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6009E" w14:textId="3AB5F8BA" w:rsidR="00766232" w:rsidRPr="00003417" w:rsidRDefault="00766232" w:rsidP="00766232">
      <w:pPr>
        <w:rPr>
          <w:b/>
          <w:bCs/>
          <w:sz w:val="32"/>
          <w:szCs w:val="32"/>
          <w:u w:val="single"/>
          <w:lang w:val="nl-NL"/>
        </w:rPr>
      </w:pPr>
      <w:r w:rsidRPr="00003417">
        <w:rPr>
          <w:b/>
          <w:bCs/>
          <w:sz w:val="32"/>
          <w:szCs w:val="32"/>
          <w:u w:val="single"/>
          <w:lang w:val="nl-NL"/>
        </w:rPr>
        <w:t>Kenmerken</w:t>
      </w:r>
      <w:r w:rsidR="00003417" w:rsidRPr="00003417">
        <w:rPr>
          <w:b/>
          <w:bCs/>
          <w:sz w:val="32"/>
          <w:szCs w:val="32"/>
          <w:u w:val="single"/>
          <w:lang w:val="nl-NL"/>
        </w:rPr>
        <w:t xml:space="preserve"> </w:t>
      </w:r>
      <w:proofErr w:type="spellStart"/>
      <w:r w:rsidR="00003417" w:rsidRPr="00003417">
        <w:rPr>
          <w:b/>
          <w:bCs/>
          <w:sz w:val="32"/>
          <w:szCs w:val="32"/>
          <w:u w:val="single"/>
          <w:lang w:val="nl-NL"/>
        </w:rPr>
        <w:t>Stai-Tryaveien</w:t>
      </w:r>
      <w:proofErr w:type="spellEnd"/>
      <w:r w:rsidR="00003417" w:rsidRPr="00003417">
        <w:rPr>
          <w:b/>
          <w:bCs/>
          <w:sz w:val="32"/>
          <w:szCs w:val="32"/>
          <w:u w:val="single"/>
          <w:lang w:val="nl-NL"/>
        </w:rPr>
        <w:t xml:space="preserve"> 595, 2480 Koppang</w:t>
      </w:r>
    </w:p>
    <w:p w14:paraId="3C33430C" w14:textId="77777777" w:rsidR="00003417" w:rsidRDefault="00003417" w:rsidP="00766232">
      <w:pPr>
        <w:rPr>
          <w:u w:val="single"/>
          <w:lang w:val="nl-NL"/>
        </w:rPr>
      </w:pPr>
    </w:p>
    <w:p w14:paraId="7091C7C5" w14:textId="77777777" w:rsidR="00003417" w:rsidRDefault="00003417" w:rsidP="00766232">
      <w:pPr>
        <w:rPr>
          <w:u w:val="single"/>
          <w:lang w:val="nl-NL"/>
        </w:rPr>
      </w:pPr>
    </w:p>
    <w:p w14:paraId="6393BA6A" w14:textId="2E61A6E3" w:rsidR="00766232" w:rsidRPr="00B53629" w:rsidRDefault="00766232" w:rsidP="00766232">
      <w:pPr>
        <w:rPr>
          <w:lang w:val="nl-NL"/>
        </w:rPr>
      </w:pPr>
      <w:r w:rsidRPr="00B53629">
        <w:rPr>
          <w:lang w:val="nl-NL"/>
        </w:rPr>
        <w:t>Aanvaarding</w:t>
      </w:r>
      <w:r w:rsidRPr="00B53629">
        <w:rPr>
          <w:lang w:val="nl-NL"/>
        </w:rPr>
        <w:tab/>
      </w:r>
      <w:r w:rsidRPr="00B53629">
        <w:rPr>
          <w:lang w:val="nl-NL"/>
        </w:rPr>
        <w:tab/>
      </w:r>
      <w:r w:rsidRPr="00B53629">
        <w:rPr>
          <w:lang w:val="nl-NL"/>
        </w:rPr>
        <w:tab/>
        <w:t>In overleg</w:t>
      </w:r>
    </w:p>
    <w:p w14:paraId="433C3EE5" w14:textId="18883914" w:rsidR="00766232" w:rsidRPr="00B53629" w:rsidRDefault="00766232" w:rsidP="00766232">
      <w:pPr>
        <w:rPr>
          <w:lang w:val="nl-NL"/>
        </w:rPr>
      </w:pPr>
      <w:r w:rsidRPr="00B53629">
        <w:rPr>
          <w:lang w:val="nl-NL"/>
        </w:rPr>
        <w:t>Vraagprijs</w:t>
      </w:r>
      <w:r w:rsidRPr="00B53629">
        <w:rPr>
          <w:lang w:val="nl-NL"/>
        </w:rPr>
        <w:tab/>
      </w:r>
      <w:r w:rsidRPr="00B53629">
        <w:rPr>
          <w:lang w:val="nl-NL"/>
        </w:rPr>
        <w:tab/>
      </w:r>
      <w:r w:rsidRPr="00B53629">
        <w:rPr>
          <w:lang w:val="nl-NL"/>
        </w:rPr>
        <w:tab/>
        <w:t xml:space="preserve">€ </w:t>
      </w:r>
      <w:r w:rsidR="00273819" w:rsidRPr="00B53629">
        <w:rPr>
          <w:lang w:val="nl-NL"/>
        </w:rPr>
        <w:t>369.500,-</w:t>
      </w:r>
      <w:r w:rsidRPr="00B53629">
        <w:rPr>
          <w:lang w:val="nl-NL"/>
        </w:rPr>
        <w:t>kosten koper</w:t>
      </w:r>
      <w:r w:rsidR="00003417">
        <w:rPr>
          <w:lang w:val="nl-NL"/>
        </w:rPr>
        <w:t xml:space="preserve"> (onderhandelbaar)</w:t>
      </w:r>
    </w:p>
    <w:p w14:paraId="51EB1E12" w14:textId="34A91D10" w:rsidR="00766232" w:rsidRPr="00B53629" w:rsidRDefault="00003417" w:rsidP="00766232">
      <w:pPr>
        <w:rPr>
          <w:lang w:val="nl-NL"/>
        </w:rPr>
      </w:pPr>
      <w:r w:rsidRPr="00BF0B86">
        <w:rPr>
          <w:noProof/>
          <w:lang w:val="nl-NL"/>
        </w:rPr>
        <w:drawing>
          <wp:anchor distT="0" distB="0" distL="114300" distR="114300" simplePos="0" relativeHeight="251796480" behindDoc="0" locked="0" layoutInCell="1" allowOverlap="1" wp14:anchorId="61CA7909" wp14:editId="57D2026D">
            <wp:simplePos x="0" y="0"/>
            <wp:positionH relativeFrom="margin">
              <wp:posOffset>3615055</wp:posOffset>
            </wp:positionH>
            <wp:positionV relativeFrom="margin">
              <wp:posOffset>1017270</wp:posOffset>
            </wp:positionV>
            <wp:extent cx="2713990" cy="2800350"/>
            <wp:effectExtent l="0" t="0" r="0" b="0"/>
            <wp:wrapSquare wrapText="bothSides"/>
            <wp:docPr id="2072132426" name="Afbeelding 1" descr="Afbeelding met kaart,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807370" name="Afbeelding 1" descr="Afbeelding met kaart, tekst&#10;&#10;Door AI gegenereerde inhoud is mogelijk onjuist."/>
                    <pic:cNvPicPr/>
                  </pic:nvPicPr>
                  <pic:blipFill rotWithShape="1">
                    <a:blip r:embed="rId7">
                      <a:extLst>
                        <a:ext uri="{28A0092B-C50C-407E-A947-70E740481C1C}">
                          <a14:useLocalDpi xmlns:a14="http://schemas.microsoft.com/office/drawing/2010/main" val="0"/>
                        </a:ext>
                      </a:extLst>
                    </a:blip>
                    <a:srcRect b="1776"/>
                    <a:stretch>
                      <a:fillRect/>
                    </a:stretch>
                  </pic:blipFill>
                  <pic:spPr bwMode="auto">
                    <a:xfrm>
                      <a:off x="0" y="0"/>
                      <a:ext cx="2713990" cy="28003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66232" w:rsidRPr="00B53629">
        <w:rPr>
          <w:lang w:val="nl-NL"/>
        </w:rPr>
        <w:t>Status</w:t>
      </w:r>
      <w:r w:rsidR="00766232" w:rsidRPr="00B53629">
        <w:rPr>
          <w:lang w:val="nl-NL"/>
        </w:rPr>
        <w:tab/>
      </w:r>
      <w:r w:rsidR="00766232" w:rsidRPr="00B53629">
        <w:rPr>
          <w:lang w:val="nl-NL"/>
        </w:rPr>
        <w:tab/>
      </w:r>
      <w:r w:rsidR="00766232" w:rsidRPr="00B53629">
        <w:rPr>
          <w:lang w:val="nl-NL"/>
        </w:rPr>
        <w:tab/>
      </w:r>
      <w:r w:rsidR="00766232" w:rsidRPr="00B53629">
        <w:rPr>
          <w:lang w:val="nl-NL"/>
        </w:rPr>
        <w:tab/>
        <w:t>Beschikbaar</w:t>
      </w:r>
    </w:p>
    <w:p w14:paraId="2BDCD63F" w14:textId="38A9D2B5" w:rsidR="00766232" w:rsidRDefault="00766232" w:rsidP="00766232">
      <w:pPr>
        <w:rPr>
          <w:lang w:val="nl-NL"/>
        </w:rPr>
      </w:pPr>
    </w:p>
    <w:p w14:paraId="4447EC7C" w14:textId="1F0D2CEE" w:rsidR="00003417" w:rsidRPr="00B53629" w:rsidRDefault="00003417" w:rsidP="00766232">
      <w:pPr>
        <w:rPr>
          <w:lang w:val="nl-NL"/>
        </w:rPr>
      </w:pPr>
    </w:p>
    <w:p w14:paraId="5213F432" w14:textId="3976C78F" w:rsidR="00766232" w:rsidRPr="00B53629" w:rsidRDefault="00766232" w:rsidP="00766232">
      <w:pPr>
        <w:rPr>
          <w:u w:val="single"/>
          <w:lang w:val="nl-NL"/>
        </w:rPr>
      </w:pPr>
      <w:r w:rsidRPr="00B53629">
        <w:rPr>
          <w:u w:val="single"/>
          <w:lang w:val="nl-NL"/>
        </w:rPr>
        <w:t>Bouw</w:t>
      </w:r>
    </w:p>
    <w:p w14:paraId="7E4BC171" w14:textId="378E4133" w:rsidR="00766232" w:rsidRPr="00B53629" w:rsidRDefault="00766232" w:rsidP="00766232">
      <w:pPr>
        <w:rPr>
          <w:lang w:val="nl-NL"/>
        </w:rPr>
      </w:pPr>
      <w:r w:rsidRPr="00B53629">
        <w:rPr>
          <w:lang w:val="nl-NL"/>
        </w:rPr>
        <w:t>Soort bouw</w:t>
      </w:r>
      <w:r w:rsidRPr="00B53629">
        <w:rPr>
          <w:lang w:val="nl-NL"/>
        </w:rPr>
        <w:tab/>
      </w:r>
      <w:r w:rsidRPr="00B53629">
        <w:rPr>
          <w:lang w:val="nl-NL"/>
        </w:rPr>
        <w:tab/>
      </w:r>
      <w:r w:rsidRPr="00B53629">
        <w:rPr>
          <w:lang w:val="nl-NL"/>
        </w:rPr>
        <w:tab/>
        <w:t>Bestaande bouw</w:t>
      </w:r>
    </w:p>
    <w:p w14:paraId="7B4E3808" w14:textId="6F3ACF01" w:rsidR="00766232" w:rsidRPr="00B53629" w:rsidRDefault="00766232" w:rsidP="00766232">
      <w:pPr>
        <w:rPr>
          <w:lang w:val="nl-NL"/>
        </w:rPr>
      </w:pPr>
      <w:r w:rsidRPr="00B53629">
        <w:rPr>
          <w:lang w:val="nl-NL"/>
        </w:rPr>
        <w:t>Bouwjaar</w:t>
      </w:r>
      <w:r w:rsidRPr="00B53629">
        <w:rPr>
          <w:lang w:val="nl-NL"/>
        </w:rPr>
        <w:tab/>
      </w:r>
      <w:r w:rsidRPr="00B53629">
        <w:rPr>
          <w:lang w:val="nl-NL"/>
        </w:rPr>
        <w:tab/>
      </w:r>
      <w:r w:rsidRPr="00B53629">
        <w:rPr>
          <w:lang w:val="nl-NL"/>
        </w:rPr>
        <w:tab/>
        <w:t>ca. 1930 / 2001</w:t>
      </w:r>
    </w:p>
    <w:p w14:paraId="60CFF6E3" w14:textId="031C6FCD" w:rsidR="00766232" w:rsidRPr="00B53629" w:rsidRDefault="00766232" w:rsidP="00766232">
      <w:pPr>
        <w:rPr>
          <w:lang w:val="nl-NL"/>
        </w:rPr>
      </w:pPr>
      <w:r w:rsidRPr="00B53629">
        <w:rPr>
          <w:lang w:val="nl-NL"/>
        </w:rPr>
        <w:t>Soort dak</w:t>
      </w:r>
      <w:r w:rsidRPr="00B53629">
        <w:rPr>
          <w:lang w:val="nl-NL"/>
        </w:rPr>
        <w:tab/>
      </w:r>
      <w:r w:rsidRPr="00B53629">
        <w:rPr>
          <w:lang w:val="nl-NL"/>
        </w:rPr>
        <w:tab/>
      </w:r>
      <w:r w:rsidRPr="00B53629">
        <w:rPr>
          <w:lang w:val="nl-NL"/>
        </w:rPr>
        <w:tab/>
      </w:r>
      <w:r w:rsidR="00B96E29">
        <w:rPr>
          <w:lang w:val="nl-NL"/>
        </w:rPr>
        <w:t>metaalplaten</w:t>
      </w:r>
      <w:r w:rsidRPr="00B53629">
        <w:rPr>
          <w:lang w:val="nl-NL"/>
        </w:rPr>
        <w:t xml:space="preserve"> dakbedekking</w:t>
      </w:r>
    </w:p>
    <w:p w14:paraId="1384DA0F" w14:textId="2B25C207" w:rsidR="00766232" w:rsidRPr="00B53629" w:rsidRDefault="00766232" w:rsidP="00766232">
      <w:pPr>
        <w:rPr>
          <w:lang w:val="nl-NL"/>
        </w:rPr>
      </w:pPr>
      <w:r w:rsidRPr="00B53629">
        <w:rPr>
          <w:lang w:val="nl-NL"/>
        </w:rPr>
        <w:t>Aantal woonlagen</w:t>
      </w:r>
      <w:r w:rsidRPr="00B53629">
        <w:rPr>
          <w:lang w:val="nl-NL"/>
        </w:rPr>
        <w:tab/>
      </w:r>
      <w:r w:rsidRPr="00B53629">
        <w:rPr>
          <w:lang w:val="nl-NL"/>
        </w:rPr>
        <w:tab/>
        <w:t>2 woonlagen</w:t>
      </w:r>
    </w:p>
    <w:p w14:paraId="39DB1BEE" w14:textId="39956DFC" w:rsidR="00766232" w:rsidRDefault="00766232" w:rsidP="00766232">
      <w:pPr>
        <w:rPr>
          <w:lang w:val="nl-NL"/>
        </w:rPr>
      </w:pPr>
    </w:p>
    <w:p w14:paraId="1F9D9DD8" w14:textId="61DEC2D1" w:rsidR="00003417" w:rsidRPr="00B53629" w:rsidRDefault="00003417" w:rsidP="00766232">
      <w:pPr>
        <w:rPr>
          <w:lang w:val="nl-NL"/>
        </w:rPr>
      </w:pPr>
    </w:p>
    <w:p w14:paraId="253F54CF" w14:textId="5F569307" w:rsidR="00766232" w:rsidRPr="00B53629" w:rsidRDefault="00766232" w:rsidP="00766232">
      <w:pPr>
        <w:rPr>
          <w:u w:val="single"/>
          <w:lang w:val="nl-NL"/>
        </w:rPr>
      </w:pPr>
      <w:r w:rsidRPr="00B53629">
        <w:rPr>
          <w:u w:val="single"/>
          <w:lang w:val="nl-NL"/>
        </w:rPr>
        <w:t>Oppervlakten en inhoud</w:t>
      </w:r>
    </w:p>
    <w:p w14:paraId="09A55ABA" w14:textId="249D2788" w:rsidR="00766232" w:rsidRPr="00003417" w:rsidRDefault="00766232" w:rsidP="00766232">
      <w:pPr>
        <w:rPr>
          <w:lang w:val="nl-NL"/>
        </w:rPr>
      </w:pPr>
      <w:r w:rsidRPr="00003417">
        <w:rPr>
          <w:lang w:val="nl-NL"/>
        </w:rPr>
        <w:t>Gebruiksoppervlakten:</w:t>
      </w:r>
    </w:p>
    <w:p w14:paraId="48BBC7DD" w14:textId="26659CAC" w:rsidR="00766232" w:rsidRPr="00003417" w:rsidRDefault="00766232" w:rsidP="00766232">
      <w:pPr>
        <w:ind w:left="708"/>
        <w:rPr>
          <w:lang w:val="nl-NL"/>
        </w:rPr>
      </w:pPr>
      <w:r w:rsidRPr="00003417">
        <w:rPr>
          <w:lang w:val="nl-NL"/>
        </w:rPr>
        <w:t>Wonen</w:t>
      </w:r>
      <w:r w:rsidRPr="00003417">
        <w:rPr>
          <w:lang w:val="nl-NL"/>
        </w:rPr>
        <w:tab/>
      </w:r>
      <w:r w:rsidRPr="00003417">
        <w:rPr>
          <w:lang w:val="nl-NL"/>
        </w:rPr>
        <w:tab/>
      </w:r>
      <w:r w:rsidRPr="00003417">
        <w:rPr>
          <w:lang w:val="nl-NL"/>
        </w:rPr>
        <w:tab/>
      </w:r>
      <w:r w:rsidR="003E36E4" w:rsidRPr="00003417">
        <w:rPr>
          <w:lang w:val="nl-NL"/>
        </w:rPr>
        <w:t xml:space="preserve">ca. </w:t>
      </w:r>
      <w:r w:rsidRPr="00003417">
        <w:rPr>
          <w:lang w:val="nl-NL"/>
        </w:rPr>
        <w:t>159 m²</w:t>
      </w:r>
    </w:p>
    <w:p w14:paraId="0FB47C0C" w14:textId="72A68A7F" w:rsidR="00B96E29" w:rsidRPr="00B67135" w:rsidRDefault="00B96E29" w:rsidP="00B96E29">
      <w:pPr>
        <w:ind w:left="708"/>
      </w:pPr>
      <w:r w:rsidRPr="00B67135">
        <w:t>Garage</w:t>
      </w:r>
      <w:r w:rsidRPr="00B67135">
        <w:tab/>
      </w:r>
      <w:r w:rsidRPr="00B67135">
        <w:tab/>
      </w:r>
      <w:r w:rsidRPr="00B67135">
        <w:tab/>
      </w:r>
      <w:r w:rsidR="00490833" w:rsidRPr="00B67135">
        <w:t xml:space="preserve">ca. </w:t>
      </w:r>
      <w:r w:rsidRPr="00B67135">
        <w:t>50 m²</w:t>
      </w:r>
    </w:p>
    <w:p w14:paraId="628A0004" w14:textId="1F2038C5" w:rsidR="00B96E29" w:rsidRPr="00490833" w:rsidRDefault="00B96E29" w:rsidP="00766232">
      <w:pPr>
        <w:ind w:left="708"/>
      </w:pPr>
      <w:r w:rsidRPr="00490833">
        <w:t>Carport</w:t>
      </w:r>
      <w:r w:rsidRPr="00490833">
        <w:tab/>
      </w:r>
      <w:r w:rsidRPr="00490833">
        <w:tab/>
      </w:r>
      <w:r w:rsidR="00490833" w:rsidRPr="00490833">
        <w:t>ca. 23</w:t>
      </w:r>
      <w:r w:rsidRPr="00490833">
        <w:t xml:space="preserve"> m²</w:t>
      </w:r>
    </w:p>
    <w:p w14:paraId="36514258" w14:textId="287CAE77" w:rsidR="00B96E29" w:rsidRPr="00490833" w:rsidRDefault="00B96E29" w:rsidP="00766232">
      <w:pPr>
        <w:ind w:left="708"/>
      </w:pPr>
      <w:r w:rsidRPr="00490833">
        <w:t>‘Hytte’</w:t>
      </w:r>
      <w:r w:rsidRPr="00490833">
        <w:tab/>
      </w:r>
      <w:r w:rsidRPr="00490833">
        <w:tab/>
      </w:r>
      <w:r w:rsidRPr="00490833">
        <w:tab/>
      </w:r>
      <w:r w:rsidR="00490833" w:rsidRPr="00490833">
        <w:t>ca. 19</w:t>
      </w:r>
      <w:r w:rsidRPr="00490833">
        <w:t xml:space="preserve"> m²</w:t>
      </w:r>
    </w:p>
    <w:p w14:paraId="01B5CDE8" w14:textId="60FEDA85" w:rsidR="00766232" w:rsidRPr="00BF0B86" w:rsidRDefault="00B96E29" w:rsidP="00766232">
      <w:pPr>
        <w:ind w:left="708"/>
        <w:rPr>
          <w:lang w:val="nl-NL"/>
        </w:rPr>
      </w:pPr>
      <w:r w:rsidRPr="00BF0B86">
        <w:rPr>
          <w:lang w:val="nl-NL"/>
        </w:rPr>
        <w:t xml:space="preserve">Speelhuisje </w:t>
      </w:r>
      <w:r w:rsidR="00766232" w:rsidRPr="00BF0B86">
        <w:rPr>
          <w:lang w:val="nl-NL"/>
        </w:rPr>
        <w:tab/>
      </w:r>
      <w:r w:rsidR="00766232" w:rsidRPr="00BF0B86">
        <w:rPr>
          <w:lang w:val="nl-NL"/>
        </w:rPr>
        <w:tab/>
      </w:r>
      <w:r w:rsidR="00490833" w:rsidRPr="00BF0B86">
        <w:rPr>
          <w:lang w:val="nl-NL"/>
        </w:rPr>
        <w:t>ca. 5</w:t>
      </w:r>
      <w:r w:rsidR="00766232" w:rsidRPr="00BF0B86">
        <w:rPr>
          <w:lang w:val="nl-NL"/>
        </w:rPr>
        <w:t xml:space="preserve"> m²</w:t>
      </w:r>
    </w:p>
    <w:p w14:paraId="2CF2FE45" w14:textId="77777777" w:rsidR="00766232" w:rsidRDefault="00766232" w:rsidP="00766232">
      <w:pPr>
        <w:rPr>
          <w:lang w:val="nl-NL"/>
        </w:rPr>
      </w:pPr>
    </w:p>
    <w:p w14:paraId="0217F58A" w14:textId="77777777" w:rsidR="00003417" w:rsidRPr="00BF0B86" w:rsidRDefault="00003417" w:rsidP="00766232">
      <w:pPr>
        <w:rPr>
          <w:lang w:val="nl-NL"/>
        </w:rPr>
      </w:pPr>
    </w:p>
    <w:p w14:paraId="0BBEF43A" w14:textId="66F7011F" w:rsidR="00766232" w:rsidRPr="00B53629" w:rsidRDefault="00766232" w:rsidP="00766232">
      <w:pPr>
        <w:rPr>
          <w:u w:val="single"/>
          <w:lang w:val="nl-NL"/>
        </w:rPr>
      </w:pPr>
      <w:r w:rsidRPr="00B53629">
        <w:rPr>
          <w:u w:val="single"/>
          <w:lang w:val="nl-NL"/>
        </w:rPr>
        <w:t>Indeling</w:t>
      </w:r>
    </w:p>
    <w:p w14:paraId="3101AABA" w14:textId="77777777" w:rsidR="00766232" w:rsidRPr="00B53629" w:rsidRDefault="00766232" w:rsidP="00766232">
      <w:pPr>
        <w:rPr>
          <w:lang w:val="nl-NL"/>
        </w:rPr>
      </w:pPr>
      <w:r w:rsidRPr="00B53629">
        <w:rPr>
          <w:lang w:val="nl-NL"/>
        </w:rPr>
        <w:t>Woonkamers</w:t>
      </w:r>
      <w:r w:rsidRPr="00B53629">
        <w:rPr>
          <w:lang w:val="nl-NL"/>
        </w:rPr>
        <w:tab/>
      </w:r>
      <w:r w:rsidRPr="00B53629">
        <w:rPr>
          <w:lang w:val="nl-NL"/>
        </w:rPr>
        <w:tab/>
      </w:r>
      <w:r w:rsidRPr="00B53629">
        <w:rPr>
          <w:lang w:val="nl-NL"/>
        </w:rPr>
        <w:tab/>
        <w:t>3 woonkamers (waarvan 1 op de 1</w:t>
      </w:r>
      <w:r w:rsidRPr="00B53629">
        <w:rPr>
          <w:vertAlign w:val="superscript"/>
          <w:lang w:val="nl-NL"/>
        </w:rPr>
        <w:t>e</w:t>
      </w:r>
      <w:r w:rsidRPr="00B53629">
        <w:rPr>
          <w:lang w:val="nl-NL"/>
        </w:rPr>
        <w:t xml:space="preserve"> etage, momenteel ingericht</w:t>
      </w:r>
    </w:p>
    <w:p w14:paraId="305F742E" w14:textId="27FF6169" w:rsidR="00766232" w:rsidRPr="00B53629" w:rsidRDefault="00766232" w:rsidP="00766232">
      <w:pPr>
        <w:ind w:left="2124" w:firstLine="708"/>
        <w:rPr>
          <w:lang w:val="nl-NL"/>
        </w:rPr>
      </w:pPr>
      <w:r w:rsidRPr="00B53629">
        <w:rPr>
          <w:lang w:val="nl-NL"/>
        </w:rPr>
        <w:t>als kantoor)</w:t>
      </w:r>
    </w:p>
    <w:p w14:paraId="48F672E4" w14:textId="77777777" w:rsidR="00766232" w:rsidRPr="00B53629" w:rsidRDefault="00766232" w:rsidP="00766232">
      <w:pPr>
        <w:rPr>
          <w:lang w:val="nl-NL"/>
        </w:rPr>
      </w:pPr>
      <w:r w:rsidRPr="00B53629">
        <w:rPr>
          <w:lang w:val="nl-NL"/>
        </w:rPr>
        <w:t>Slaapkamers</w:t>
      </w:r>
      <w:r w:rsidRPr="00B53629">
        <w:rPr>
          <w:lang w:val="nl-NL"/>
        </w:rPr>
        <w:tab/>
      </w:r>
      <w:r w:rsidRPr="00B53629">
        <w:rPr>
          <w:lang w:val="nl-NL"/>
        </w:rPr>
        <w:tab/>
      </w:r>
      <w:r w:rsidRPr="00B53629">
        <w:rPr>
          <w:lang w:val="nl-NL"/>
        </w:rPr>
        <w:tab/>
        <w:t xml:space="preserve">1 slaapkamer op de begane grond (met inloopkast),  </w:t>
      </w:r>
    </w:p>
    <w:p w14:paraId="5C4F85DC" w14:textId="31A25F9C" w:rsidR="00766232" w:rsidRPr="00B53629" w:rsidRDefault="00766232" w:rsidP="00766232">
      <w:pPr>
        <w:ind w:left="2124" w:firstLine="708"/>
        <w:rPr>
          <w:lang w:val="nl-NL"/>
        </w:rPr>
      </w:pPr>
      <w:r w:rsidRPr="00B53629">
        <w:rPr>
          <w:lang w:val="nl-NL"/>
        </w:rPr>
        <w:t>2 slaapkamers op de 1</w:t>
      </w:r>
      <w:r w:rsidRPr="00B53629">
        <w:rPr>
          <w:vertAlign w:val="superscript"/>
          <w:lang w:val="nl-NL"/>
        </w:rPr>
        <w:t>e</w:t>
      </w:r>
      <w:r w:rsidRPr="00B53629">
        <w:rPr>
          <w:lang w:val="nl-NL"/>
        </w:rPr>
        <w:t xml:space="preserve"> etage </w:t>
      </w:r>
    </w:p>
    <w:p w14:paraId="7D5B62A5" w14:textId="77777777" w:rsidR="00490833" w:rsidRDefault="00766232" w:rsidP="00766232">
      <w:pPr>
        <w:rPr>
          <w:lang w:val="nl-NL"/>
        </w:rPr>
      </w:pPr>
      <w:r w:rsidRPr="00B53629">
        <w:rPr>
          <w:lang w:val="nl-NL"/>
        </w:rPr>
        <w:t>Badkamer</w:t>
      </w:r>
      <w:r w:rsidRPr="00B53629">
        <w:rPr>
          <w:lang w:val="nl-NL"/>
        </w:rPr>
        <w:tab/>
      </w:r>
      <w:r w:rsidRPr="00B53629">
        <w:rPr>
          <w:lang w:val="nl-NL"/>
        </w:rPr>
        <w:tab/>
      </w:r>
      <w:r w:rsidRPr="00B53629">
        <w:rPr>
          <w:lang w:val="nl-NL"/>
        </w:rPr>
        <w:tab/>
        <w:t>1 badkamer met</w:t>
      </w:r>
      <w:r w:rsidR="00490833">
        <w:rPr>
          <w:lang w:val="nl-NL"/>
        </w:rPr>
        <w:t>:</w:t>
      </w:r>
    </w:p>
    <w:p w14:paraId="69E09F7C" w14:textId="79F45996" w:rsidR="00766232" w:rsidRPr="00B53629" w:rsidRDefault="00490833" w:rsidP="00490833">
      <w:pPr>
        <w:ind w:left="3540"/>
        <w:rPr>
          <w:lang w:val="nl-NL"/>
        </w:rPr>
      </w:pPr>
      <w:r>
        <w:rPr>
          <w:lang w:val="nl-NL"/>
        </w:rPr>
        <w:t>v</w:t>
      </w:r>
      <w:r w:rsidR="00766232" w:rsidRPr="00B53629">
        <w:rPr>
          <w:lang w:val="nl-NL"/>
        </w:rPr>
        <w:t>loerverwarming</w:t>
      </w:r>
      <w:r>
        <w:rPr>
          <w:lang w:val="nl-NL"/>
        </w:rPr>
        <w:t xml:space="preserve">, </w:t>
      </w:r>
      <w:r w:rsidR="00766232" w:rsidRPr="00B53629">
        <w:rPr>
          <w:lang w:val="nl-NL"/>
        </w:rPr>
        <w:t>douchekabinet</w:t>
      </w:r>
      <w:r w:rsidR="00201158" w:rsidRPr="00B53629">
        <w:rPr>
          <w:lang w:val="nl-NL"/>
        </w:rPr>
        <w:t xml:space="preserve"> (uit 2018)</w:t>
      </w:r>
      <w:r w:rsidR="00766232" w:rsidRPr="00B53629">
        <w:rPr>
          <w:lang w:val="nl-NL"/>
        </w:rPr>
        <w:t xml:space="preserve">, wastafel, </w:t>
      </w:r>
      <w:r>
        <w:rPr>
          <w:lang w:val="nl-NL"/>
        </w:rPr>
        <w:t>w</w:t>
      </w:r>
      <w:r w:rsidR="00766232" w:rsidRPr="00B53629">
        <w:rPr>
          <w:lang w:val="nl-NL"/>
        </w:rPr>
        <w:t>astafelmeubel, witgoedmeubel</w:t>
      </w:r>
      <w:r>
        <w:rPr>
          <w:lang w:val="nl-NL"/>
        </w:rPr>
        <w:t xml:space="preserve"> met wasmachine en wasdroger</w:t>
      </w:r>
      <w:r w:rsidR="00766232" w:rsidRPr="00B53629">
        <w:rPr>
          <w:lang w:val="nl-NL"/>
        </w:rPr>
        <w:t>,</w:t>
      </w:r>
      <w:r>
        <w:rPr>
          <w:lang w:val="nl-NL"/>
        </w:rPr>
        <w:t xml:space="preserve"> </w:t>
      </w:r>
      <w:r w:rsidR="00766232" w:rsidRPr="00B53629">
        <w:rPr>
          <w:lang w:val="nl-NL"/>
        </w:rPr>
        <w:t>mechanische ventilatie</w:t>
      </w:r>
    </w:p>
    <w:p w14:paraId="10F4DBC2" w14:textId="368C604D" w:rsidR="00273819" w:rsidRPr="00B53629" w:rsidRDefault="00766232" w:rsidP="00766232">
      <w:pPr>
        <w:rPr>
          <w:lang w:val="nl-NL"/>
        </w:rPr>
      </w:pPr>
      <w:r w:rsidRPr="00B53629">
        <w:rPr>
          <w:lang w:val="nl-NL"/>
        </w:rPr>
        <w:t>Toilet</w:t>
      </w:r>
      <w:r w:rsidRPr="00B53629">
        <w:rPr>
          <w:lang w:val="nl-NL"/>
        </w:rPr>
        <w:tab/>
      </w:r>
      <w:r w:rsidRPr="00B53629">
        <w:rPr>
          <w:lang w:val="nl-NL"/>
        </w:rPr>
        <w:tab/>
      </w:r>
      <w:r w:rsidRPr="00B53629">
        <w:rPr>
          <w:lang w:val="nl-NL"/>
        </w:rPr>
        <w:tab/>
      </w:r>
      <w:r w:rsidRPr="00B53629">
        <w:rPr>
          <w:lang w:val="nl-NL"/>
        </w:rPr>
        <w:tab/>
        <w:t>1 toilet</w:t>
      </w:r>
      <w:r w:rsidRPr="00B53629">
        <w:rPr>
          <w:lang w:val="nl-NL"/>
        </w:rPr>
        <w:tab/>
        <w:t>(met vloerverwarming)</w:t>
      </w:r>
    </w:p>
    <w:p w14:paraId="53C5DD17" w14:textId="7DB01EF9" w:rsidR="00766232" w:rsidRPr="00B53629" w:rsidRDefault="00766232" w:rsidP="00766232">
      <w:pPr>
        <w:rPr>
          <w:lang w:val="nl-NL"/>
        </w:rPr>
      </w:pPr>
      <w:r w:rsidRPr="00B53629">
        <w:rPr>
          <w:lang w:val="nl-NL"/>
        </w:rPr>
        <w:t>Keuken</w:t>
      </w:r>
      <w:r w:rsidRPr="00B53629">
        <w:rPr>
          <w:lang w:val="nl-NL"/>
        </w:rPr>
        <w:tab/>
      </w:r>
      <w:r w:rsidRPr="00B53629">
        <w:rPr>
          <w:lang w:val="nl-NL"/>
        </w:rPr>
        <w:tab/>
      </w:r>
      <w:r w:rsidRPr="00B53629">
        <w:rPr>
          <w:lang w:val="nl-NL"/>
        </w:rPr>
        <w:tab/>
        <w:t>1 keuken</w:t>
      </w:r>
      <w:r w:rsidR="00490833">
        <w:rPr>
          <w:lang w:val="nl-NL"/>
        </w:rPr>
        <w:t xml:space="preserve"> met:</w:t>
      </w:r>
    </w:p>
    <w:p w14:paraId="2E201AE6" w14:textId="1458A354" w:rsidR="00766232" w:rsidRPr="00B53629" w:rsidRDefault="00766232" w:rsidP="00490833">
      <w:pPr>
        <w:ind w:left="3540"/>
        <w:rPr>
          <w:lang w:val="nl-NL"/>
        </w:rPr>
      </w:pPr>
      <w:r w:rsidRPr="00B53629">
        <w:rPr>
          <w:lang w:val="nl-NL"/>
        </w:rPr>
        <w:t>eiland met spoelfunctie en afwasmachine, inductie kookplaat,</w:t>
      </w:r>
      <w:r w:rsidR="00490833">
        <w:rPr>
          <w:lang w:val="nl-NL"/>
        </w:rPr>
        <w:t xml:space="preserve"> o</w:t>
      </w:r>
      <w:r w:rsidRPr="00B53629">
        <w:rPr>
          <w:lang w:val="nl-NL"/>
        </w:rPr>
        <w:t>ven, magnetron, afzuigkap, koelkast (zonder vriezer)</w:t>
      </w:r>
    </w:p>
    <w:p w14:paraId="775432C3" w14:textId="69509736" w:rsidR="00766232" w:rsidRDefault="00766232" w:rsidP="00766232">
      <w:pPr>
        <w:rPr>
          <w:lang w:val="nl-NL"/>
        </w:rPr>
      </w:pPr>
      <w:r w:rsidRPr="00B53629">
        <w:rPr>
          <w:lang w:val="nl-NL"/>
        </w:rPr>
        <w:t>Hallen</w:t>
      </w:r>
      <w:r w:rsidRPr="00B53629">
        <w:rPr>
          <w:lang w:val="nl-NL"/>
        </w:rPr>
        <w:tab/>
      </w:r>
      <w:r w:rsidRPr="00B53629">
        <w:rPr>
          <w:lang w:val="nl-NL"/>
        </w:rPr>
        <w:tab/>
      </w:r>
      <w:r w:rsidRPr="00B53629">
        <w:rPr>
          <w:lang w:val="nl-NL"/>
        </w:rPr>
        <w:tab/>
      </w:r>
      <w:r w:rsidRPr="00B53629">
        <w:rPr>
          <w:lang w:val="nl-NL"/>
        </w:rPr>
        <w:tab/>
        <w:t>3 hallen (waarvan 1 met vloerverwarming)</w:t>
      </w:r>
    </w:p>
    <w:p w14:paraId="3B7D9E11" w14:textId="331E4DD4" w:rsidR="00490833" w:rsidRPr="00B53629" w:rsidRDefault="00490833" w:rsidP="00766232">
      <w:pPr>
        <w:rPr>
          <w:lang w:val="nl-NL"/>
        </w:rPr>
      </w:pPr>
      <w:r>
        <w:rPr>
          <w:lang w:val="nl-NL"/>
        </w:rPr>
        <w:t>Kelder</w:t>
      </w:r>
      <w:r>
        <w:rPr>
          <w:lang w:val="nl-NL"/>
        </w:rPr>
        <w:tab/>
      </w:r>
      <w:r>
        <w:rPr>
          <w:lang w:val="nl-NL"/>
        </w:rPr>
        <w:tab/>
      </w:r>
      <w:r>
        <w:rPr>
          <w:lang w:val="nl-NL"/>
        </w:rPr>
        <w:tab/>
      </w:r>
      <w:r>
        <w:rPr>
          <w:lang w:val="nl-NL"/>
        </w:rPr>
        <w:tab/>
        <w:t>kelder met warmwaterboiler (200 liter),</w:t>
      </w:r>
      <w:r w:rsidRPr="00490833">
        <w:rPr>
          <w:lang w:val="nl-NL"/>
        </w:rPr>
        <w:t xml:space="preserve"> </w:t>
      </w:r>
      <w:r>
        <w:rPr>
          <w:lang w:val="nl-NL"/>
        </w:rPr>
        <w:t>drukvat en waterpomp</w:t>
      </w:r>
    </w:p>
    <w:p w14:paraId="40F51F38" w14:textId="56C2694A" w:rsidR="00766232" w:rsidRPr="00B53629" w:rsidRDefault="00766232" w:rsidP="00766232">
      <w:pPr>
        <w:rPr>
          <w:lang w:val="nl-NL"/>
        </w:rPr>
      </w:pPr>
      <w:r w:rsidRPr="00B53629">
        <w:rPr>
          <w:lang w:val="nl-NL"/>
        </w:rPr>
        <w:t>Overige voorzieningen</w:t>
      </w:r>
      <w:r w:rsidRPr="00B53629">
        <w:rPr>
          <w:lang w:val="nl-NL"/>
        </w:rPr>
        <w:tab/>
      </w:r>
      <w:r w:rsidRPr="00B53629">
        <w:rPr>
          <w:lang w:val="nl-NL"/>
        </w:rPr>
        <w:tab/>
        <w:t>warmtepomp, houtkachel, schuifpui</w:t>
      </w:r>
    </w:p>
    <w:p w14:paraId="3E3350CF" w14:textId="77777777" w:rsidR="00766232" w:rsidRDefault="00766232" w:rsidP="00766232">
      <w:pPr>
        <w:rPr>
          <w:lang w:val="nl-NL"/>
        </w:rPr>
      </w:pPr>
    </w:p>
    <w:p w14:paraId="5E8916FF" w14:textId="77777777" w:rsidR="00003417" w:rsidRPr="00B53629" w:rsidRDefault="00003417" w:rsidP="00766232">
      <w:pPr>
        <w:rPr>
          <w:lang w:val="nl-NL"/>
        </w:rPr>
      </w:pPr>
    </w:p>
    <w:p w14:paraId="68B5E6D1" w14:textId="389EC689" w:rsidR="00766232" w:rsidRPr="00B53629" w:rsidRDefault="00766232" w:rsidP="00766232">
      <w:pPr>
        <w:rPr>
          <w:u w:val="single"/>
          <w:lang w:val="nl-NL"/>
        </w:rPr>
      </w:pPr>
      <w:r w:rsidRPr="00B53629">
        <w:rPr>
          <w:u w:val="single"/>
          <w:lang w:val="nl-NL"/>
        </w:rPr>
        <w:t>Energie</w:t>
      </w:r>
    </w:p>
    <w:p w14:paraId="15800E08" w14:textId="1E4FFF54" w:rsidR="00766232" w:rsidRPr="00B53629" w:rsidRDefault="00766232" w:rsidP="00766232">
      <w:pPr>
        <w:rPr>
          <w:lang w:val="nl-NL"/>
        </w:rPr>
      </w:pPr>
      <w:r w:rsidRPr="00B53629">
        <w:rPr>
          <w:lang w:val="nl-NL"/>
        </w:rPr>
        <w:t>Isolatie</w:t>
      </w:r>
      <w:r w:rsidRPr="00B53629">
        <w:rPr>
          <w:lang w:val="nl-NL"/>
        </w:rPr>
        <w:tab/>
      </w:r>
      <w:r w:rsidRPr="00B53629">
        <w:rPr>
          <w:lang w:val="nl-NL"/>
        </w:rPr>
        <w:tab/>
      </w:r>
      <w:r w:rsidRPr="00B53629">
        <w:rPr>
          <w:lang w:val="nl-NL"/>
        </w:rPr>
        <w:tab/>
      </w:r>
      <w:r w:rsidRPr="00B53629">
        <w:rPr>
          <w:lang w:val="nl-NL"/>
        </w:rPr>
        <w:tab/>
      </w:r>
      <w:r w:rsidR="00490833">
        <w:rPr>
          <w:lang w:val="nl-NL"/>
        </w:rPr>
        <w:t>ca. 15</w:t>
      </w:r>
      <w:r w:rsidRPr="00B53629">
        <w:rPr>
          <w:lang w:val="nl-NL"/>
        </w:rPr>
        <w:t xml:space="preserve"> cm. volledige isolatie, dubbel glas</w:t>
      </w:r>
    </w:p>
    <w:p w14:paraId="6CA70166" w14:textId="1A491DE1" w:rsidR="00766232" w:rsidRPr="00B53629" w:rsidRDefault="00766232" w:rsidP="00766232">
      <w:pPr>
        <w:rPr>
          <w:lang w:val="nl-NL"/>
        </w:rPr>
      </w:pPr>
      <w:r w:rsidRPr="00B53629">
        <w:rPr>
          <w:lang w:val="nl-NL"/>
        </w:rPr>
        <w:t>Verwarming</w:t>
      </w:r>
      <w:r w:rsidRPr="00B53629">
        <w:rPr>
          <w:lang w:val="nl-NL"/>
        </w:rPr>
        <w:tab/>
      </w:r>
      <w:r w:rsidRPr="00B53629">
        <w:rPr>
          <w:lang w:val="nl-NL"/>
        </w:rPr>
        <w:tab/>
      </w:r>
      <w:r w:rsidRPr="00B53629">
        <w:rPr>
          <w:lang w:val="nl-NL"/>
        </w:rPr>
        <w:tab/>
        <w:t>warmtepomp, houtkachel, elektrische warmteplaten</w:t>
      </w:r>
    </w:p>
    <w:p w14:paraId="00D0C693" w14:textId="7C82B0FB" w:rsidR="00766232" w:rsidRPr="00B53629" w:rsidRDefault="00766232" w:rsidP="00766232">
      <w:pPr>
        <w:rPr>
          <w:lang w:val="nl-NL"/>
        </w:rPr>
      </w:pPr>
      <w:r w:rsidRPr="00B53629">
        <w:rPr>
          <w:lang w:val="nl-NL"/>
        </w:rPr>
        <w:t>Warm water</w:t>
      </w:r>
      <w:r w:rsidRPr="00B53629">
        <w:rPr>
          <w:lang w:val="nl-NL"/>
        </w:rPr>
        <w:tab/>
      </w:r>
      <w:r w:rsidRPr="00B53629">
        <w:rPr>
          <w:lang w:val="nl-NL"/>
        </w:rPr>
        <w:tab/>
      </w:r>
      <w:r w:rsidRPr="00B53629">
        <w:rPr>
          <w:lang w:val="nl-NL"/>
        </w:rPr>
        <w:tab/>
      </w:r>
      <w:r w:rsidR="00B96E29">
        <w:rPr>
          <w:lang w:val="nl-NL"/>
        </w:rPr>
        <w:t>warmwater</w:t>
      </w:r>
      <w:r w:rsidRPr="00B53629">
        <w:rPr>
          <w:lang w:val="nl-NL"/>
        </w:rPr>
        <w:t>boiler</w:t>
      </w:r>
      <w:r w:rsidR="00B96E29">
        <w:rPr>
          <w:lang w:val="nl-NL"/>
        </w:rPr>
        <w:t xml:space="preserve"> van </w:t>
      </w:r>
      <w:r w:rsidR="00490833">
        <w:rPr>
          <w:lang w:val="nl-NL"/>
        </w:rPr>
        <w:t>200</w:t>
      </w:r>
      <w:r w:rsidR="00B96E29">
        <w:rPr>
          <w:lang w:val="nl-NL"/>
        </w:rPr>
        <w:t xml:space="preserve"> liter</w:t>
      </w:r>
    </w:p>
    <w:p w14:paraId="45F9C13F" w14:textId="77777777" w:rsidR="00766232" w:rsidRPr="00B53629" w:rsidRDefault="00766232" w:rsidP="00766232">
      <w:pPr>
        <w:rPr>
          <w:lang w:val="nl-NL"/>
        </w:rPr>
      </w:pPr>
    </w:p>
    <w:p w14:paraId="0CC1F0AC" w14:textId="77777777" w:rsidR="00003417" w:rsidRDefault="00003417" w:rsidP="00766232">
      <w:pPr>
        <w:rPr>
          <w:u w:val="single"/>
          <w:lang w:val="nl-NL"/>
        </w:rPr>
      </w:pPr>
    </w:p>
    <w:p w14:paraId="740C6C34" w14:textId="77777777" w:rsidR="00003417" w:rsidRDefault="00003417" w:rsidP="00766232">
      <w:pPr>
        <w:rPr>
          <w:u w:val="single"/>
          <w:lang w:val="nl-NL"/>
        </w:rPr>
      </w:pPr>
    </w:p>
    <w:p w14:paraId="64AD3BEE" w14:textId="77777777" w:rsidR="00003417" w:rsidRDefault="00003417" w:rsidP="00766232">
      <w:pPr>
        <w:rPr>
          <w:u w:val="single"/>
          <w:lang w:val="nl-NL"/>
        </w:rPr>
      </w:pPr>
    </w:p>
    <w:p w14:paraId="50B6AC65" w14:textId="77777777" w:rsidR="00003417" w:rsidRDefault="00003417" w:rsidP="00766232">
      <w:pPr>
        <w:rPr>
          <w:u w:val="single"/>
          <w:lang w:val="nl-NL"/>
        </w:rPr>
      </w:pPr>
    </w:p>
    <w:p w14:paraId="27FEDED3" w14:textId="77777777" w:rsidR="00003417" w:rsidRDefault="00003417" w:rsidP="00766232">
      <w:pPr>
        <w:rPr>
          <w:u w:val="single"/>
          <w:lang w:val="nl-NL"/>
        </w:rPr>
      </w:pPr>
    </w:p>
    <w:p w14:paraId="42AFEC45" w14:textId="77777777" w:rsidR="00003417" w:rsidRDefault="00003417" w:rsidP="00766232">
      <w:pPr>
        <w:rPr>
          <w:u w:val="single"/>
          <w:lang w:val="nl-NL"/>
        </w:rPr>
      </w:pPr>
    </w:p>
    <w:p w14:paraId="42841ED2" w14:textId="7207F4D8" w:rsidR="00766232" w:rsidRPr="00B53629" w:rsidRDefault="00766232" w:rsidP="00766232">
      <w:pPr>
        <w:rPr>
          <w:u w:val="single"/>
          <w:lang w:val="nl-NL"/>
        </w:rPr>
      </w:pPr>
      <w:r w:rsidRPr="00B53629">
        <w:rPr>
          <w:u w:val="single"/>
          <w:lang w:val="nl-NL"/>
        </w:rPr>
        <w:lastRenderedPageBreak/>
        <w:t>Buitenruimte</w:t>
      </w:r>
    </w:p>
    <w:p w14:paraId="3BA2F5A4" w14:textId="5DAB07A5" w:rsidR="00766232" w:rsidRPr="00B53629" w:rsidRDefault="00766232" w:rsidP="00766232">
      <w:pPr>
        <w:rPr>
          <w:lang w:val="nl-NL"/>
        </w:rPr>
      </w:pPr>
      <w:r w:rsidRPr="00B53629">
        <w:rPr>
          <w:lang w:val="nl-NL"/>
        </w:rPr>
        <w:t>Ligging</w:t>
      </w:r>
      <w:r w:rsidRPr="00B53629">
        <w:rPr>
          <w:lang w:val="nl-NL"/>
        </w:rPr>
        <w:tab/>
      </w:r>
      <w:r w:rsidRPr="00B53629">
        <w:rPr>
          <w:lang w:val="nl-NL"/>
        </w:rPr>
        <w:tab/>
      </w:r>
      <w:r w:rsidRPr="00B53629">
        <w:rPr>
          <w:lang w:val="nl-NL"/>
        </w:rPr>
        <w:tab/>
      </w:r>
      <w:r w:rsidRPr="00B53629">
        <w:rPr>
          <w:lang w:val="nl-NL"/>
        </w:rPr>
        <w:tab/>
        <w:t xml:space="preserve">aan een onverharde rustige weg, midden in de natuur, met eigen </w:t>
      </w:r>
    </w:p>
    <w:p w14:paraId="338123F0" w14:textId="277E8437" w:rsidR="00766232" w:rsidRPr="00B53629" w:rsidRDefault="00766232" w:rsidP="00766232">
      <w:pPr>
        <w:ind w:left="2124" w:firstLine="708"/>
        <w:rPr>
          <w:lang w:val="nl-NL"/>
        </w:rPr>
      </w:pPr>
      <w:r w:rsidRPr="00B53629">
        <w:rPr>
          <w:lang w:val="nl-NL"/>
        </w:rPr>
        <w:t xml:space="preserve">oprijlaan </w:t>
      </w:r>
    </w:p>
    <w:p w14:paraId="66E5C721" w14:textId="333E9AB3" w:rsidR="00766232" w:rsidRPr="00B53629" w:rsidRDefault="00766232" w:rsidP="00766232">
      <w:pPr>
        <w:rPr>
          <w:lang w:val="nl-NL"/>
        </w:rPr>
      </w:pPr>
      <w:r w:rsidRPr="00B53629">
        <w:rPr>
          <w:lang w:val="nl-NL"/>
        </w:rPr>
        <w:t>Terrassen</w:t>
      </w:r>
      <w:r w:rsidRPr="00B53629">
        <w:rPr>
          <w:lang w:val="nl-NL"/>
        </w:rPr>
        <w:tab/>
      </w:r>
      <w:r w:rsidRPr="00B53629">
        <w:rPr>
          <w:lang w:val="nl-NL"/>
        </w:rPr>
        <w:tab/>
      </w:r>
      <w:r w:rsidRPr="00B53629">
        <w:rPr>
          <w:lang w:val="nl-NL"/>
        </w:rPr>
        <w:tab/>
        <w:t xml:space="preserve">3 terrassen aan de voorkant (waarvan 1 deels overkapt), 1 terras </w:t>
      </w:r>
    </w:p>
    <w:p w14:paraId="7C4C82C7" w14:textId="35DC7E4B" w:rsidR="00766232" w:rsidRPr="00B53629" w:rsidRDefault="00766232" w:rsidP="00766232">
      <w:pPr>
        <w:ind w:left="2124" w:firstLine="708"/>
        <w:rPr>
          <w:lang w:val="nl-NL"/>
        </w:rPr>
      </w:pPr>
      <w:r w:rsidRPr="00B53629">
        <w:rPr>
          <w:lang w:val="nl-NL"/>
        </w:rPr>
        <w:t>aan de achterkant</w:t>
      </w:r>
    </w:p>
    <w:p w14:paraId="06B61E33" w14:textId="5ED08740" w:rsidR="00B53629" w:rsidRPr="00B53629" w:rsidRDefault="00B53629" w:rsidP="00766232">
      <w:pPr>
        <w:rPr>
          <w:lang w:val="nl-NL"/>
        </w:rPr>
      </w:pPr>
      <w:r w:rsidRPr="00B53629">
        <w:rPr>
          <w:lang w:val="nl-NL"/>
        </w:rPr>
        <w:t>Bijgebouwen</w:t>
      </w:r>
      <w:r w:rsidRPr="00B53629">
        <w:rPr>
          <w:lang w:val="nl-NL"/>
        </w:rPr>
        <w:tab/>
      </w:r>
      <w:r w:rsidRPr="00B53629">
        <w:rPr>
          <w:lang w:val="nl-NL"/>
        </w:rPr>
        <w:tab/>
      </w:r>
      <w:r w:rsidRPr="00B53629">
        <w:rPr>
          <w:lang w:val="nl-NL"/>
        </w:rPr>
        <w:tab/>
        <w:t>‘</w:t>
      </w:r>
      <w:proofErr w:type="spellStart"/>
      <w:r w:rsidRPr="00B53629">
        <w:rPr>
          <w:lang w:val="nl-NL"/>
        </w:rPr>
        <w:t>hytte</w:t>
      </w:r>
      <w:proofErr w:type="spellEnd"/>
      <w:r w:rsidRPr="00B53629">
        <w:rPr>
          <w:lang w:val="nl-NL"/>
        </w:rPr>
        <w:t xml:space="preserve">’ van </w:t>
      </w:r>
      <w:r w:rsidR="003E36E4">
        <w:rPr>
          <w:lang w:val="nl-NL"/>
        </w:rPr>
        <w:t>c</w:t>
      </w:r>
      <w:r w:rsidR="00490833">
        <w:rPr>
          <w:lang w:val="nl-NL"/>
        </w:rPr>
        <w:t xml:space="preserve">a. 19 </w:t>
      </w:r>
      <w:r w:rsidRPr="00B53629">
        <w:rPr>
          <w:lang w:val="nl-NL"/>
        </w:rPr>
        <w:t>m</w:t>
      </w:r>
      <w:r w:rsidR="00490833">
        <w:rPr>
          <w:lang w:val="nl-NL"/>
        </w:rPr>
        <w:t>²</w:t>
      </w:r>
      <w:r w:rsidRPr="00B53629">
        <w:rPr>
          <w:lang w:val="nl-NL"/>
        </w:rPr>
        <w:t xml:space="preserve"> (momenteel in gebruik als atelier, maar ook</w:t>
      </w:r>
    </w:p>
    <w:p w14:paraId="661BE272" w14:textId="74004A09" w:rsidR="00B53629" w:rsidRPr="00B53629" w:rsidRDefault="00B53629" w:rsidP="00B53629">
      <w:pPr>
        <w:ind w:left="2835" w:hanging="3"/>
        <w:rPr>
          <w:lang w:val="nl-NL"/>
        </w:rPr>
      </w:pPr>
      <w:r w:rsidRPr="00B53629">
        <w:rPr>
          <w:lang w:val="nl-NL"/>
        </w:rPr>
        <w:t>geschikt als gastenverblijf of kantoor), speelhuisje van</w:t>
      </w:r>
      <w:r w:rsidR="00490833">
        <w:rPr>
          <w:lang w:val="nl-NL"/>
        </w:rPr>
        <w:t xml:space="preserve"> ca. 5</w:t>
      </w:r>
      <w:r w:rsidRPr="00B53629">
        <w:rPr>
          <w:lang w:val="nl-NL"/>
        </w:rPr>
        <w:t xml:space="preserve"> m</w:t>
      </w:r>
      <w:r w:rsidR="00490833">
        <w:rPr>
          <w:lang w:val="nl-NL"/>
        </w:rPr>
        <w:t>²</w:t>
      </w:r>
      <w:r w:rsidRPr="00B53629">
        <w:rPr>
          <w:lang w:val="nl-NL"/>
        </w:rPr>
        <w:t xml:space="preserve"> (momenteel in gebruik als opslag voor tuinmeubelen)</w:t>
      </w:r>
    </w:p>
    <w:p w14:paraId="7F5B2F2E" w14:textId="56F6CD15" w:rsidR="00766232" w:rsidRPr="00B53629" w:rsidRDefault="00766232" w:rsidP="00766232">
      <w:pPr>
        <w:rPr>
          <w:lang w:val="nl-NL"/>
        </w:rPr>
      </w:pPr>
      <w:r w:rsidRPr="00B53629">
        <w:rPr>
          <w:lang w:val="nl-NL"/>
        </w:rPr>
        <w:t>Buitenruimte</w:t>
      </w:r>
      <w:r w:rsidRPr="00B53629">
        <w:rPr>
          <w:lang w:val="nl-NL"/>
        </w:rPr>
        <w:tab/>
      </w:r>
      <w:r w:rsidRPr="00B53629">
        <w:rPr>
          <w:lang w:val="nl-NL"/>
        </w:rPr>
        <w:tab/>
      </w:r>
      <w:r w:rsidRPr="00B53629">
        <w:rPr>
          <w:lang w:val="nl-NL"/>
        </w:rPr>
        <w:tab/>
      </w:r>
      <w:r w:rsidR="00490833">
        <w:rPr>
          <w:lang w:val="nl-NL"/>
        </w:rPr>
        <w:t xml:space="preserve">ca. </w:t>
      </w:r>
      <w:r w:rsidRPr="00B53629">
        <w:rPr>
          <w:lang w:val="nl-NL"/>
        </w:rPr>
        <w:t>39.000 m</w:t>
      </w:r>
      <w:r w:rsidR="00490833">
        <w:rPr>
          <w:lang w:val="nl-NL"/>
        </w:rPr>
        <w:t>²</w:t>
      </w:r>
      <w:r w:rsidRPr="00B53629">
        <w:rPr>
          <w:lang w:val="nl-NL"/>
        </w:rPr>
        <w:t>, verdeeld over verschillende grasvelden,</w:t>
      </w:r>
    </w:p>
    <w:p w14:paraId="6D85DA1E" w14:textId="77777777" w:rsidR="00766232" w:rsidRPr="00B53629" w:rsidRDefault="00766232" w:rsidP="00766232">
      <w:pPr>
        <w:rPr>
          <w:lang w:val="nl-NL"/>
        </w:rPr>
      </w:pPr>
      <w:r w:rsidRPr="00B53629">
        <w:rPr>
          <w:lang w:val="nl-NL"/>
        </w:rPr>
        <w:tab/>
      </w:r>
      <w:r w:rsidRPr="00B53629">
        <w:rPr>
          <w:lang w:val="nl-NL"/>
        </w:rPr>
        <w:tab/>
      </w:r>
      <w:r w:rsidRPr="00B53629">
        <w:rPr>
          <w:lang w:val="nl-NL"/>
        </w:rPr>
        <w:tab/>
      </w:r>
      <w:r w:rsidRPr="00B53629">
        <w:rPr>
          <w:lang w:val="nl-NL"/>
        </w:rPr>
        <w:tab/>
        <w:t xml:space="preserve">een parkachtig deel met natuurlijke paden en een vuurplaats, </w:t>
      </w:r>
    </w:p>
    <w:p w14:paraId="368F328C" w14:textId="38786EC2" w:rsidR="00766232" w:rsidRPr="00B53629" w:rsidRDefault="00490833" w:rsidP="00766232">
      <w:pPr>
        <w:ind w:left="2124" w:firstLine="708"/>
        <w:rPr>
          <w:lang w:val="nl-NL"/>
        </w:rPr>
      </w:pPr>
      <w:r>
        <w:rPr>
          <w:lang w:val="nl-NL"/>
        </w:rPr>
        <w:t>een dennen-, sparren- en berkenbos,</w:t>
      </w:r>
      <w:r w:rsidRPr="00B53629">
        <w:rPr>
          <w:lang w:val="nl-NL"/>
        </w:rPr>
        <w:t xml:space="preserve"> </w:t>
      </w:r>
      <w:r w:rsidR="00766232" w:rsidRPr="00B53629">
        <w:rPr>
          <w:lang w:val="nl-NL"/>
        </w:rPr>
        <w:t>en een beekje</w:t>
      </w:r>
    </w:p>
    <w:p w14:paraId="423B51A0" w14:textId="77777777" w:rsidR="00003417" w:rsidRPr="00B53629" w:rsidRDefault="00003417" w:rsidP="00766232">
      <w:pPr>
        <w:rPr>
          <w:lang w:val="nl-NL"/>
        </w:rPr>
      </w:pPr>
    </w:p>
    <w:p w14:paraId="67509105" w14:textId="682DF19E" w:rsidR="00766232" w:rsidRPr="00B53629" w:rsidRDefault="00766232" w:rsidP="00766232">
      <w:pPr>
        <w:rPr>
          <w:u w:val="single"/>
          <w:lang w:val="nl-NL"/>
        </w:rPr>
      </w:pPr>
      <w:r w:rsidRPr="00B53629">
        <w:rPr>
          <w:u w:val="single"/>
          <w:lang w:val="nl-NL"/>
        </w:rPr>
        <w:t>Bergruimte</w:t>
      </w:r>
    </w:p>
    <w:p w14:paraId="2F4C9162" w14:textId="3BD47711" w:rsidR="00766232" w:rsidRPr="00B53629" w:rsidRDefault="00766232" w:rsidP="00766232">
      <w:pPr>
        <w:rPr>
          <w:lang w:val="nl-NL"/>
        </w:rPr>
      </w:pPr>
      <w:r w:rsidRPr="00B53629">
        <w:rPr>
          <w:lang w:val="nl-NL"/>
        </w:rPr>
        <w:t>Garage</w:t>
      </w:r>
      <w:r w:rsidRPr="00B53629">
        <w:rPr>
          <w:lang w:val="nl-NL"/>
        </w:rPr>
        <w:tab/>
      </w:r>
      <w:r w:rsidRPr="00B53629">
        <w:rPr>
          <w:lang w:val="nl-NL"/>
        </w:rPr>
        <w:tab/>
      </w:r>
      <w:r w:rsidRPr="00B53629">
        <w:rPr>
          <w:lang w:val="nl-NL"/>
        </w:rPr>
        <w:tab/>
      </w:r>
      <w:r w:rsidRPr="00B53629">
        <w:rPr>
          <w:lang w:val="nl-NL"/>
        </w:rPr>
        <w:tab/>
        <w:t>dubbele garage, met oplader voor elektrische auto</w:t>
      </w:r>
    </w:p>
    <w:p w14:paraId="1732EC82" w14:textId="6FDE3934" w:rsidR="00766232" w:rsidRPr="00B53629" w:rsidRDefault="00766232" w:rsidP="00766232">
      <w:pPr>
        <w:rPr>
          <w:lang w:val="nl-NL"/>
        </w:rPr>
      </w:pPr>
      <w:r w:rsidRPr="00B53629">
        <w:rPr>
          <w:lang w:val="nl-NL"/>
        </w:rPr>
        <w:t>Carport</w:t>
      </w:r>
      <w:r w:rsidRPr="00B53629">
        <w:rPr>
          <w:lang w:val="nl-NL"/>
        </w:rPr>
        <w:tab/>
      </w:r>
      <w:r w:rsidRPr="00B53629">
        <w:rPr>
          <w:lang w:val="nl-NL"/>
        </w:rPr>
        <w:tab/>
      </w:r>
      <w:r w:rsidRPr="00B53629">
        <w:rPr>
          <w:lang w:val="nl-NL"/>
        </w:rPr>
        <w:tab/>
        <w:t>ruime carport</w:t>
      </w:r>
    </w:p>
    <w:p w14:paraId="02235EEE" w14:textId="77777777" w:rsidR="00766232" w:rsidRPr="00B53629" w:rsidRDefault="00766232" w:rsidP="00766232">
      <w:pPr>
        <w:rPr>
          <w:lang w:val="nl-NL"/>
        </w:rPr>
      </w:pPr>
      <w:r w:rsidRPr="00B53629">
        <w:rPr>
          <w:lang w:val="nl-NL"/>
        </w:rPr>
        <w:t>Houtopslag</w:t>
      </w:r>
      <w:r w:rsidRPr="00B53629">
        <w:rPr>
          <w:lang w:val="nl-NL"/>
        </w:rPr>
        <w:tab/>
      </w:r>
      <w:r w:rsidRPr="00B53629">
        <w:rPr>
          <w:lang w:val="nl-NL"/>
        </w:rPr>
        <w:tab/>
      </w:r>
      <w:r w:rsidRPr="00B53629">
        <w:rPr>
          <w:lang w:val="nl-NL"/>
        </w:rPr>
        <w:tab/>
        <w:t xml:space="preserve">dubbele houtopslag naast de garage, kleine houtopslag achter </w:t>
      </w:r>
    </w:p>
    <w:p w14:paraId="7019FAE3" w14:textId="1EDF1C9D" w:rsidR="00766232" w:rsidRPr="00B53629" w:rsidRDefault="00766232" w:rsidP="00766232">
      <w:pPr>
        <w:ind w:left="2124" w:firstLine="708"/>
        <w:rPr>
          <w:lang w:val="nl-NL"/>
        </w:rPr>
      </w:pPr>
      <w:r w:rsidRPr="00B53629">
        <w:rPr>
          <w:lang w:val="nl-NL"/>
        </w:rPr>
        <w:t>het huis</w:t>
      </w:r>
      <w:r w:rsidR="00490833">
        <w:rPr>
          <w:lang w:val="nl-NL"/>
        </w:rPr>
        <w:t xml:space="preserve"> (het hout is inbegrepen bij de verkoop)</w:t>
      </w:r>
    </w:p>
    <w:p w14:paraId="18D86D8C" w14:textId="25BC491D" w:rsidR="00766232" w:rsidRPr="00B53629" w:rsidRDefault="00766232" w:rsidP="00766232">
      <w:pPr>
        <w:rPr>
          <w:lang w:val="nl-NL"/>
        </w:rPr>
      </w:pPr>
      <w:r w:rsidRPr="00B53629">
        <w:rPr>
          <w:lang w:val="nl-NL"/>
        </w:rPr>
        <w:t>Berging</w:t>
      </w:r>
      <w:r w:rsidRPr="00B53629">
        <w:rPr>
          <w:lang w:val="nl-NL"/>
        </w:rPr>
        <w:tab/>
      </w:r>
      <w:r w:rsidRPr="00B53629">
        <w:rPr>
          <w:lang w:val="nl-NL"/>
        </w:rPr>
        <w:tab/>
      </w:r>
      <w:r w:rsidRPr="00B53629">
        <w:rPr>
          <w:lang w:val="nl-NL"/>
        </w:rPr>
        <w:tab/>
        <w:t>trapkast, kleine inpandige berging, dubbele gangkast, inloopkast</w:t>
      </w:r>
    </w:p>
    <w:p w14:paraId="28B45BDF" w14:textId="77777777" w:rsidR="00003417" w:rsidRPr="00B53629" w:rsidRDefault="00003417" w:rsidP="00766232">
      <w:pPr>
        <w:rPr>
          <w:lang w:val="nl-NL"/>
        </w:rPr>
      </w:pPr>
    </w:p>
    <w:p w14:paraId="58647D64" w14:textId="2526FFE6" w:rsidR="00766232" w:rsidRPr="00B53629" w:rsidRDefault="00766232" w:rsidP="00766232">
      <w:pPr>
        <w:rPr>
          <w:u w:val="single"/>
          <w:lang w:val="nl-NL"/>
        </w:rPr>
      </w:pPr>
      <w:r w:rsidRPr="00B53629">
        <w:rPr>
          <w:u w:val="single"/>
          <w:lang w:val="nl-NL"/>
        </w:rPr>
        <w:t>Vaste kosten</w:t>
      </w:r>
    </w:p>
    <w:p w14:paraId="7EED939E" w14:textId="77777777" w:rsidR="00490833" w:rsidRDefault="00766232" w:rsidP="00766232">
      <w:pPr>
        <w:rPr>
          <w:lang w:val="nl-NL"/>
        </w:rPr>
      </w:pPr>
      <w:r w:rsidRPr="00B53629">
        <w:rPr>
          <w:lang w:val="nl-NL"/>
        </w:rPr>
        <w:t>Gemeentelijke belastingen</w:t>
      </w:r>
      <w:r w:rsidRPr="00B53629">
        <w:rPr>
          <w:lang w:val="nl-NL"/>
        </w:rPr>
        <w:tab/>
      </w:r>
      <w:r w:rsidR="00490833">
        <w:rPr>
          <w:lang w:val="nl-NL"/>
        </w:rPr>
        <w:t xml:space="preserve">ca. </w:t>
      </w:r>
      <w:proofErr w:type="spellStart"/>
      <w:r w:rsidR="00490833">
        <w:rPr>
          <w:lang w:val="nl-NL"/>
        </w:rPr>
        <w:t>kr</w:t>
      </w:r>
      <w:proofErr w:type="spellEnd"/>
      <w:r w:rsidR="00490833">
        <w:rPr>
          <w:lang w:val="nl-NL"/>
        </w:rPr>
        <w:t>. 2.000,-</w:t>
      </w:r>
      <w:r w:rsidRPr="00B53629">
        <w:rPr>
          <w:lang w:val="nl-NL"/>
        </w:rPr>
        <w:t xml:space="preserve"> per kwartaal (ophalen huisvuil</w:t>
      </w:r>
      <w:r w:rsidR="00490833">
        <w:rPr>
          <w:lang w:val="nl-NL"/>
        </w:rPr>
        <w:t xml:space="preserve"> en l</w:t>
      </w:r>
      <w:r w:rsidRPr="00B53629">
        <w:rPr>
          <w:lang w:val="nl-NL"/>
        </w:rPr>
        <w:t xml:space="preserve">egen </w:t>
      </w:r>
      <w:proofErr w:type="spellStart"/>
      <w:r w:rsidRPr="00B53629">
        <w:rPr>
          <w:lang w:val="nl-NL"/>
        </w:rPr>
        <w:t>septictank</w:t>
      </w:r>
      <w:proofErr w:type="spellEnd"/>
      <w:r w:rsidR="00490833">
        <w:rPr>
          <w:lang w:val="nl-NL"/>
        </w:rPr>
        <w:t>)</w:t>
      </w:r>
    </w:p>
    <w:p w14:paraId="3F7263DD" w14:textId="355107F0" w:rsidR="00490833" w:rsidRDefault="00490833" w:rsidP="00766232">
      <w:pPr>
        <w:rPr>
          <w:lang w:val="nl-NL"/>
        </w:rPr>
      </w:pPr>
      <w:r w:rsidRPr="00B53629">
        <w:rPr>
          <w:lang w:val="nl-NL"/>
        </w:rPr>
        <w:t>Gemeentelijke belastingen</w:t>
      </w:r>
      <w:r>
        <w:rPr>
          <w:lang w:val="nl-NL"/>
        </w:rPr>
        <w:tab/>
        <w:t xml:space="preserve">ca. </w:t>
      </w:r>
      <w:proofErr w:type="spellStart"/>
      <w:r w:rsidR="003E36E4">
        <w:rPr>
          <w:lang w:val="nl-NL"/>
        </w:rPr>
        <w:t>kr</w:t>
      </w:r>
      <w:proofErr w:type="spellEnd"/>
      <w:r w:rsidR="003E36E4">
        <w:rPr>
          <w:lang w:val="nl-NL"/>
        </w:rPr>
        <w:t xml:space="preserve">. </w:t>
      </w:r>
      <w:r>
        <w:rPr>
          <w:lang w:val="nl-NL"/>
        </w:rPr>
        <w:t xml:space="preserve">400,- per jaar (toezicht op </w:t>
      </w:r>
      <w:proofErr w:type="spellStart"/>
      <w:r>
        <w:rPr>
          <w:lang w:val="nl-NL"/>
        </w:rPr>
        <w:t>septictank</w:t>
      </w:r>
      <w:proofErr w:type="spellEnd"/>
      <w:r>
        <w:rPr>
          <w:lang w:val="nl-NL"/>
        </w:rPr>
        <w:t>)</w:t>
      </w:r>
    </w:p>
    <w:p w14:paraId="3592F6A0" w14:textId="1A60F2B6" w:rsidR="00766232" w:rsidRPr="00B53629" w:rsidRDefault="00490833" w:rsidP="00490833">
      <w:pPr>
        <w:rPr>
          <w:lang w:val="nl-NL"/>
        </w:rPr>
      </w:pPr>
      <w:r w:rsidRPr="00B53629">
        <w:rPr>
          <w:lang w:val="nl-NL"/>
        </w:rPr>
        <w:t>Gemeentelijke belastingen</w:t>
      </w:r>
      <w:r>
        <w:rPr>
          <w:lang w:val="nl-NL"/>
        </w:rPr>
        <w:tab/>
        <w:t xml:space="preserve">ca. </w:t>
      </w:r>
      <w:proofErr w:type="spellStart"/>
      <w:r>
        <w:rPr>
          <w:lang w:val="nl-NL"/>
        </w:rPr>
        <w:t>kr</w:t>
      </w:r>
      <w:proofErr w:type="spellEnd"/>
      <w:r>
        <w:rPr>
          <w:lang w:val="nl-NL"/>
        </w:rPr>
        <w:t>. 1.750,- per half jaar (</w:t>
      </w:r>
      <w:r w:rsidR="00766232" w:rsidRPr="00B53629">
        <w:rPr>
          <w:lang w:val="nl-NL"/>
        </w:rPr>
        <w:t>onroerend goed</w:t>
      </w:r>
      <w:r>
        <w:rPr>
          <w:lang w:val="nl-NL"/>
        </w:rPr>
        <w:t>belasting</w:t>
      </w:r>
      <w:r w:rsidR="00766232" w:rsidRPr="00B53629">
        <w:rPr>
          <w:lang w:val="nl-NL"/>
        </w:rPr>
        <w:t>)</w:t>
      </w:r>
    </w:p>
    <w:p w14:paraId="14FCCC85" w14:textId="129A8257" w:rsidR="00766232" w:rsidRPr="00B53629" w:rsidRDefault="00766232" w:rsidP="00766232">
      <w:pPr>
        <w:rPr>
          <w:lang w:val="nl-NL"/>
        </w:rPr>
      </w:pPr>
      <w:r w:rsidRPr="00B53629">
        <w:rPr>
          <w:lang w:val="nl-NL"/>
        </w:rPr>
        <w:t xml:space="preserve">Vereniging </w:t>
      </w:r>
      <w:proofErr w:type="spellStart"/>
      <w:r w:rsidRPr="00B53629">
        <w:rPr>
          <w:lang w:val="nl-NL"/>
        </w:rPr>
        <w:t>Stai-Tryaveien</w:t>
      </w:r>
      <w:proofErr w:type="spellEnd"/>
      <w:r w:rsidRPr="00B53629">
        <w:rPr>
          <w:lang w:val="nl-NL"/>
        </w:rPr>
        <w:tab/>
      </w:r>
      <w:r w:rsidR="00490833">
        <w:rPr>
          <w:lang w:val="nl-NL"/>
        </w:rPr>
        <w:t xml:space="preserve">ca. </w:t>
      </w:r>
      <w:proofErr w:type="spellStart"/>
      <w:r w:rsidR="003E36E4">
        <w:rPr>
          <w:lang w:val="nl-NL"/>
        </w:rPr>
        <w:t>kr</w:t>
      </w:r>
      <w:proofErr w:type="spellEnd"/>
      <w:r w:rsidR="003E36E4">
        <w:rPr>
          <w:lang w:val="nl-NL"/>
        </w:rPr>
        <w:t xml:space="preserve">. </w:t>
      </w:r>
      <w:r w:rsidR="00490833">
        <w:rPr>
          <w:lang w:val="nl-NL"/>
        </w:rPr>
        <w:t>3.000,-</w:t>
      </w:r>
      <w:r w:rsidRPr="00B53629">
        <w:rPr>
          <w:lang w:val="nl-NL"/>
        </w:rPr>
        <w:t xml:space="preserve"> per jaar (voor onderhoud van de onverharde weg)</w:t>
      </w:r>
    </w:p>
    <w:p w14:paraId="572FCE49" w14:textId="77777777" w:rsidR="00003417" w:rsidRPr="00B53629" w:rsidRDefault="00003417" w:rsidP="00766232">
      <w:pPr>
        <w:rPr>
          <w:lang w:val="nl-NL"/>
        </w:rPr>
      </w:pPr>
    </w:p>
    <w:p w14:paraId="6B763C64" w14:textId="0AB9B1D4" w:rsidR="00766232" w:rsidRPr="00B53629" w:rsidRDefault="00766232" w:rsidP="00766232">
      <w:pPr>
        <w:rPr>
          <w:u w:val="single"/>
          <w:lang w:val="nl-NL"/>
        </w:rPr>
      </w:pPr>
      <w:r w:rsidRPr="00B53629">
        <w:rPr>
          <w:u w:val="single"/>
          <w:lang w:val="nl-NL"/>
        </w:rPr>
        <w:t>Overige informatie</w:t>
      </w:r>
    </w:p>
    <w:p w14:paraId="58E7BFA7" w14:textId="5CBA6A26" w:rsidR="00766232" w:rsidRPr="00B53629" w:rsidRDefault="00766232" w:rsidP="00766232">
      <w:pPr>
        <w:rPr>
          <w:lang w:val="nl-NL"/>
        </w:rPr>
      </w:pPr>
      <w:r w:rsidRPr="00B53629">
        <w:rPr>
          <w:lang w:val="nl-NL"/>
        </w:rPr>
        <w:t>Water</w:t>
      </w:r>
      <w:r w:rsidRPr="00B53629">
        <w:rPr>
          <w:lang w:val="nl-NL"/>
        </w:rPr>
        <w:tab/>
      </w:r>
      <w:r w:rsidRPr="00B53629">
        <w:rPr>
          <w:lang w:val="nl-NL"/>
        </w:rPr>
        <w:tab/>
      </w:r>
      <w:r w:rsidRPr="00B53629">
        <w:rPr>
          <w:lang w:val="nl-NL"/>
        </w:rPr>
        <w:tab/>
      </w:r>
      <w:r w:rsidRPr="00B53629">
        <w:rPr>
          <w:lang w:val="nl-NL"/>
        </w:rPr>
        <w:tab/>
        <w:t>eigen bron</w:t>
      </w:r>
    </w:p>
    <w:p w14:paraId="0AE10D74" w14:textId="5070D596" w:rsidR="00766232" w:rsidRPr="00B53629" w:rsidRDefault="00766232" w:rsidP="00766232">
      <w:pPr>
        <w:rPr>
          <w:lang w:val="nl-NL"/>
        </w:rPr>
      </w:pPr>
      <w:r w:rsidRPr="00B53629">
        <w:rPr>
          <w:lang w:val="nl-NL"/>
        </w:rPr>
        <w:t>Riool</w:t>
      </w:r>
      <w:r w:rsidRPr="00B53629">
        <w:rPr>
          <w:lang w:val="nl-NL"/>
        </w:rPr>
        <w:tab/>
      </w:r>
      <w:r w:rsidRPr="00B53629">
        <w:rPr>
          <w:lang w:val="nl-NL"/>
        </w:rPr>
        <w:tab/>
      </w:r>
      <w:r w:rsidRPr="00B53629">
        <w:rPr>
          <w:lang w:val="nl-NL"/>
        </w:rPr>
        <w:tab/>
      </w:r>
      <w:r w:rsidRPr="00B53629">
        <w:rPr>
          <w:lang w:val="nl-NL"/>
        </w:rPr>
        <w:tab/>
        <w:t xml:space="preserve">eigen </w:t>
      </w:r>
      <w:proofErr w:type="spellStart"/>
      <w:r w:rsidRPr="00B53629">
        <w:rPr>
          <w:lang w:val="nl-NL"/>
        </w:rPr>
        <w:t>septictank</w:t>
      </w:r>
      <w:proofErr w:type="spellEnd"/>
      <w:r w:rsidRPr="00B53629">
        <w:rPr>
          <w:lang w:val="nl-NL"/>
        </w:rPr>
        <w:t xml:space="preserve"> (de leiding naar de </w:t>
      </w:r>
      <w:proofErr w:type="spellStart"/>
      <w:r w:rsidRPr="00B53629">
        <w:rPr>
          <w:lang w:val="nl-NL"/>
        </w:rPr>
        <w:t>septictank</w:t>
      </w:r>
      <w:proofErr w:type="spellEnd"/>
      <w:r w:rsidRPr="00B53629">
        <w:rPr>
          <w:lang w:val="nl-NL"/>
        </w:rPr>
        <w:t xml:space="preserve"> heeft een</w:t>
      </w:r>
    </w:p>
    <w:p w14:paraId="39A9DC01" w14:textId="76CDCE50" w:rsidR="00766232" w:rsidRPr="00B53629" w:rsidRDefault="00766232" w:rsidP="00766232">
      <w:pPr>
        <w:ind w:left="2124" w:firstLine="708"/>
        <w:rPr>
          <w:lang w:val="nl-NL"/>
        </w:rPr>
      </w:pPr>
      <w:r w:rsidRPr="00B53629">
        <w:rPr>
          <w:lang w:val="nl-NL"/>
        </w:rPr>
        <w:t>warmtekabel, die geactiveerd moet zijn in de winter)</w:t>
      </w:r>
    </w:p>
    <w:p w14:paraId="6DA16C59" w14:textId="77777777" w:rsidR="00003417" w:rsidRPr="00B53629" w:rsidRDefault="00003417" w:rsidP="00766232">
      <w:pPr>
        <w:rPr>
          <w:lang w:val="nl-NL"/>
        </w:rPr>
      </w:pPr>
    </w:p>
    <w:p w14:paraId="24F816D0" w14:textId="70597CD6" w:rsidR="00766232" w:rsidRDefault="00766232" w:rsidP="00766232">
      <w:pPr>
        <w:rPr>
          <w:lang w:val="nl-NL"/>
        </w:rPr>
      </w:pPr>
      <w:r w:rsidRPr="00B53629">
        <w:rPr>
          <w:lang w:val="nl-NL"/>
        </w:rPr>
        <w:t xml:space="preserve">Het is mogelijk (een deel van) de inboedel over te nemen tegen een redelijke prijs. Het betreft alle meubels, logeerbedden, wasmachine, </w:t>
      </w:r>
      <w:r w:rsidR="00201158" w:rsidRPr="00B53629">
        <w:rPr>
          <w:lang w:val="nl-NL"/>
        </w:rPr>
        <w:t>was</w:t>
      </w:r>
      <w:r w:rsidRPr="00B53629">
        <w:rPr>
          <w:lang w:val="nl-NL"/>
        </w:rPr>
        <w:t>droge</w:t>
      </w:r>
      <w:r w:rsidR="00201158" w:rsidRPr="00B53629">
        <w:rPr>
          <w:lang w:val="nl-NL"/>
        </w:rPr>
        <w:t xml:space="preserve">r, </w:t>
      </w:r>
      <w:r w:rsidRPr="00B53629">
        <w:rPr>
          <w:lang w:val="nl-NL"/>
        </w:rPr>
        <w:t>houtklover</w:t>
      </w:r>
      <w:r w:rsidR="00F45512" w:rsidRPr="00B53629">
        <w:rPr>
          <w:lang w:val="nl-NL"/>
        </w:rPr>
        <w:t xml:space="preserve"> en zitmaaier</w:t>
      </w:r>
      <w:r w:rsidRPr="00B53629">
        <w:rPr>
          <w:lang w:val="nl-NL"/>
        </w:rPr>
        <w:t xml:space="preserve">. Uitzondering: de slaapkamerinrichting op de begane grond, tv, sauna, vriezer en secretaire. </w:t>
      </w:r>
    </w:p>
    <w:p w14:paraId="02256C52" w14:textId="77777777" w:rsidR="00B96E29" w:rsidRDefault="00B96E29" w:rsidP="00766232">
      <w:pPr>
        <w:rPr>
          <w:lang w:val="nl-NL"/>
        </w:rPr>
      </w:pPr>
    </w:p>
    <w:p w14:paraId="5A8D63A9" w14:textId="4E5849D9" w:rsidR="00BF0B86" w:rsidRPr="00003417" w:rsidRDefault="00766232">
      <w:pPr>
        <w:rPr>
          <w:sz w:val="18"/>
          <w:szCs w:val="18"/>
          <w:lang w:val="nl-NL"/>
        </w:rPr>
      </w:pPr>
      <w:r w:rsidRPr="00003417">
        <w:rPr>
          <w:i/>
          <w:iCs/>
          <w:sz w:val="18"/>
          <w:szCs w:val="18"/>
          <w:lang w:val="nl-NL"/>
        </w:rPr>
        <w:t xml:space="preserve">Deze informatie is met de nodige zorgvuldigheid samengesteld. Vanuit de verkoper wordt echter geen enkele aansprakelijkheid aanvaard voor enige onvolledigheid, onjuistheid of anderszins, dan wel de gevolgen daarvan. Alle opgegeven maten en oppervlakten zijn indicatief. Koper heeft zijn eigen onderzoekplicht naar alle zaken die voor hem of haar van belang zijn. </w:t>
      </w:r>
    </w:p>
    <w:p w14:paraId="686CD33C" w14:textId="77777777" w:rsidR="00BF0B86" w:rsidRDefault="00BF0B86">
      <w:pPr>
        <w:rPr>
          <w:lang w:val="nl-NL"/>
        </w:rPr>
      </w:pPr>
    </w:p>
    <w:p w14:paraId="0E00960A" w14:textId="79C230CE" w:rsidR="00284B5D" w:rsidRPr="00BF0B86" w:rsidRDefault="00284B5D" w:rsidP="00003417">
      <w:pPr>
        <w:rPr>
          <w:lang w:val="nl-NL"/>
        </w:rPr>
      </w:pPr>
    </w:p>
    <w:sectPr w:rsidR="00284B5D" w:rsidRPr="00BF0B86" w:rsidSect="00003417">
      <w:footerReference w:type="default" r:id="rId8"/>
      <w:pgSz w:w="11906" w:h="16838"/>
      <w:pgMar w:top="992" w:right="992" w:bottom="1134"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22DED" w14:textId="77777777" w:rsidR="00FE6059" w:rsidRDefault="00FE6059" w:rsidP="00BF0B86">
      <w:r>
        <w:separator/>
      </w:r>
    </w:p>
  </w:endnote>
  <w:endnote w:type="continuationSeparator" w:id="0">
    <w:p w14:paraId="719E70A1" w14:textId="77777777" w:rsidR="00FE6059" w:rsidRDefault="00FE6059" w:rsidP="00BF0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0364689"/>
      <w:docPartObj>
        <w:docPartGallery w:val="Page Numbers (Bottom of Page)"/>
        <w:docPartUnique/>
      </w:docPartObj>
    </w:sdtPr>
    <w:sdtContent>
      <w:p w14:paraId="0E51027D" w14:textId="1A9B5157" w:rsidR="00BF0B86" w:rsidRDefault="00BF0B86">
        <w:pPr>
          <w:pStyle w:val="Voettekst"/>
          <w:jc w:val="center"/>
        </w:pPr>
        <w:r>
          <w:fldChar w:fldCharType="begin"/>
        </w:r>
        <w:r>
          <w:instrText>PAGE   \* MERGEFORMAT</w:instrText>
        </w:r>
        <w:r>
          <w:fldChar w:fldCharType="separate"/>
        </w:r>
        <w:r>
          <w:rPr>
            <w:lang w:val="nl-NL"/>
          </w:rPr>
          <w:t>2</w:t>
        </w:r>
        <w:r>
          <w:fldChar w:fldCharType="end"/>
        </w:r>
      </w:p>
    </w:sdtContent>
  </w:sdt>
  <w:p w14:paraId="0CD3388B" w14:textId="77777777" w:rsidR="00BF0B86" w:rsidRDefault="00BF0B8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73E48" w14:textId="77777777" w:rsidR="00FE6059" w:rsidRDefault="00FE6059" w:rsidP="00BF0B86">
      <w:r>
        <w:separator/>
      </w:r>
    </w:p>
  </w:footnote>
  <w:footnote w:type="continuationSeparator" w:id="0">
    <w:p w14:paraId="04C6458E" w14:textId="77777777" w:rsidR="00FE6059" w:rsidRDefault="00FE6059" w:rsidP="00BF0B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24737"/>
    <w:multiLevelType w:val="hybridMultilevel"/>
    <w:tmpl w:val="F57E6DE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2BA1AE9"/>
    <w:multiLevelType w:val="hybridMultilevel"/>
    <w:tmpl w:val="0C7E9E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3C7D443C"/>
    <w:multiLevelType w:val="hybridMultilevel"/>
    <w:tmpl w:val="D29E7A5A"/>
    <w:lvl w:ilvl="0" w:tplc="04140001">
      <w:start w:val="1"/>
      <w:numFmt w:val="bullet"/>
      <w:lvlText w:val=""/>
      <w:lvlJc w:val="left"/>
      <w:pPr>
        <w:ind w:left="770" w:hanging="360"/>
      </w:pPr>
      <w:rPr>
        <w:rFonts w:ascii="Symbol" w:hAnsi="Symbol" w:hint="default"/>
      </w:rPr>
    </w:lvl>
    <w:lvl w:ilvl="1" w:tplc="04140003" w:tentative="1">
      <w:start w:val="1"/>
      <w:numFmt w:val="bullet"/>
      <w:lvlText w:val="o"/>
      <w:lvlJc w:val="left"/>
      <w:pPr>
        <w:ind w:left="1490" w:hanging="360"/>
      </w:pPr>
      <w:rPr>
        <w:rFonts w:ascii="Courier New" w:hAnsi="Courier New" w:cs="Courier New" w:hint="default"/>
      </w:rPr>
    </w:lvl>
    <w:lvl w:ilvl="2" w:tplc="04140005" w:tentative="1">
      <w:start w:val="1"/>
      <w:numFmt w:val="bullet"/>
      <w:lvlText w:val=""/>
      <w:lvlJc w:val="left"/>
      <w:pPr>
        <w:ind w:left="2210" w:hanging="360"/>
      </w:pPr>
      <w:rPr>
        <w:rFonts w:ascii="Wingdings" w:hAnsi="Wingdings" w:hint="default"/>
      </w:rPr>
    </w:lvl>
    <w:lvl w:ilvl="3" w:tplc="04140001" w:tentative="1">
      <w:start w:val="1"/>
      <w:numFmt w:val="bullet"/>
      <w:lvlText w:val=""/>
      <w:lvlJc w:val="left"/>
      <w:pPr>
        <w:ind w:left="2930" w:hanging="360"/>
      </w:pPr>
      <w:rPr>
        <w:rFonts w:ascii="Symbol" w:hAnsi="Symbol" w:hint="default"/>
      </w:rPr>
    </w:lvl>
    <w:lvl w:ilvl="4" w:tplc="04140003" w:tentative="1">
      <w:start w:val="1"/>
      <w:numFmt w:val="bullet"/>
      <w:lvlText w:val="o"/>
      <w:lvlJc w:val="left"/>
      <w:pPr>
        <w:ind w:left="3650" w:hanging="360"/>
      </w:pPr>
      <w:rPr>
        <w:rFonts w:ascii="Courier New" w:hAnsi="Courier New" w:cs="Courier New" w:hint="default"/>
      </w:rPr>
    </w:lvl>
    <w:lvl w:ilvl="5" w:tplc="04140005" w:tentative="1">
      <w:start w:val="1"/>
      <w:numFmt w:val="bullet"/>
      <w:lvlText w:val=""/>
      <w:lvlJc w:val="left"/>
      <w:pPr>
        <w:ind w:left="4370" w:hanging="360"/>
      </w:pPr>
      <w:rPr>
        <w:rFonts w:ascii="Wingdings" w:hAnsi="Wingdings" w:hint="default"/>
      </w:rPr>
    </w:lvl>
    <w:lvl w:ilvl="6" w:tplc="04140001" w:tentative="1">
      <w:start w:val="1"/>
      <w:numFmt w:val="bullet"/>
      <w:lvlText w:val=""/>
      <w:lvlJc w:val="left"/>
      <w:pPr>
        <w:ind w:left="5090" w:hanging="360"/>
      </w:pPr>
      <w:rPr>
        <w:rFonts w:ascii="Symbol" w:hAnsi="Symbol" w:hint="default"/>
      </w:rPr>
    </w:lvl>
    <w:lvl w:ilvl="7" w:tplc="04140003" w:tentative="1">
      <w:start w:val="1"/>
      <w:numFmt w:val="bullet"/>
      <w:lvlText w:val="o"/>
      <w:lvlJc w:val="left"/>
      <w:pPr>
        <w:ind w:left="5810" w:hanging="360"/>
      </w:pPr>
      <w:rPr>
        <w:rFonts w:ascii="Courier New" w:hAnsi="Courier New" w:cs="Courier New" w:hint="default"/>
      </w:rPr>
    </w:lvl>
    <w:lvl w:ilvl="8" w:tplc="04140005" w:tentative="1">
      <w:start w:val="1"/>
      <w:numFmt w:val="bullet"/>
      <w:lvlText w:val=""/>
      <w:lvlJc w:val="left"/>
      <w:pPr>
        <w:ind w:left="6530" w:hanging="360"/>
      </w:pPr>
      <w:rPr>
        <w:rFonts w:ascii="Wingdings" w:hAnsi="Wingdings" w:hint="default"/>
      </w:rPr>
    </w:lvl>
  </w:abstractNum>
  <w:abstractNum w:abstractNumId="3" w15:restartNumberingAfterBreak="0">
    <w:nsid w:val="5FD41520"/>
    <w:multiLevelType w:val="hybridMultilevel"/>
    <w:tmpl w:val="351A8D2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6A51738C"/>
    <w:multiLevelType w:val="multilevel"/>
    <w:tmpl w:val="3628E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BE0914"/>
    <w:multiLevelType w:val="hybridMultilevel"/>
    <w:tmpl w:val="CD26A4C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738744457">
    <w:abstractNumId w:val="4"/>
  </w:num>
  <w:num w:numId="2" w16cid:durableId="1680623067">
    <w:abstractNumId w:val="1"/>
  </w:num>
  <w:num w:numId="3" w16cid:durableId="79106651">
    <w:abstractNumId w:val="3"/>
  </w:num>
  <w:num w:numId="4" w16cid:durableId="889994814">
    <w:abstractNumId w:val="0"/>
  </w:num>
  <w:num w:numId="5" w16cid:durableId="2074891781">
    <w:abstractNumId w:val="2"/>
  </w:num>
  <w:num w:numId="6" w16cid:durableId="4612712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232"/>
    <w:rsid w:val="00003417"/>
    <w:rsid w:val="00066BD6"/>
    <w:rsid w:val="00073F0E"/>
    <w:rsid w:val="000C5E0C"/>
    <w:rsid w:val="00132B44"/>
    <w:rsid w:val="00201158"/>
    <w:rsid w:val="00273819"/>
    <w:rsid w:val="00284B5D"/>
    <w:rsid w:val="002B0432"/>
    <w:rsid w:val="00344883"/>
    <w:rsid w:val="003E36E4"/>
    <w:rsid w:val="00416AB0"/>
    <w:rsid w:val="00490833"/>
    <w:rsid w:val="00766232"/>
    <w:rsid w:val="007C021D"/>
    <w:rsid w:val="00854A5E"/>
    <w:rsid w:val="008A0B8F"/>
    <w:rsid w:val="008B7F9F"/>
    <w:rsid w:val="00A47270"/>
    <w:rsid w:val="00B327DC"/>
    <w:rsid w:val="00B53629"/>
    <w:rsid w:val="00B67135"/>
    <w:rsid w:val="00B96E29"/>
    <w:rsid w:val="00BF0B86"/>
    <w:rsid w:val="00C2412B"/>
    <w:rsid w:val="00C2638C"/>
    <w:rsid w:val="00D81D78"/>
    <w:rsid w:val="00DE7EE8"/>
    <w:rsid w:val="00EC6AC6"/>
    <w:rsid w:val="00EE08C2"/>
    <w:rsid w:val="00F45512"/>
    <w:rsid w:val="00FE6059"/>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C4B8A"/>
  <w15:chartTrackingRefBased/>
  <w15:docId w15:val="{29CBC3EC-A33B-4522-B24C-B389E346F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662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662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6623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6623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6623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66232"/>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66232"/>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66232"/>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66232"/>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623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6623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6623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6623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6623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6623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6623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6623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66232"/>
    <w:rPr>
      <w:rFonts w:eastAsiaTheme="majorEastAsia" w:cstheme="majorBidi"/>
      <w:color w:val="272727" w:themeColor="text1" w:themeTint="D8"/>
    </w:rPr>
  </w:style>
  <w:style w:type="paragraph" w:styleId="Titel">
    <w:name w:val="Title"/>
    <w:basedOn w:val="Standaard"/>
    <w:next w:val="Standaard"/>
    <w:link w:val="TitelChar"/>
    <w:uiPriority w:val="10"/>
    <w:qFormat/>
    <w:rsid w:val="00766232"/>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623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6232"/>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6623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66232"/>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766232"/>
    <w:rPr>
      <w:i/>
      <w:iCs/>
      <w:color w:val="404040" w:themeColor="text1" w:themeTint="BF"/>
    </w:rPr>
  </w:style>
  <w:style w:type="paragraph" w:styleId="Lijstalinea">
    <w:name w:val="List Paragraph"/>
    <w:basedOn w:val="Standaard"/>
    <w:uiPriority w:val="34"/>
    <w:qFormat/>
    <w:rsid w:val="00766232"/>
    <w:pPr>
      <w:ind w:left="720"/>
      <w:contextualSpacing/>
    </w:pPr>
  </w:style>
  <w:style w:type="character" w:styleId="Intensievebenadrukking">
    <w:name w:val="Intense Emphasis"/>
    <w:basedOn w:val="Standaardalinea-lettertype"/>
    <w:uiPriority w:val="21"/>
    <w:qFormat/>
    <w:rsid w:val="00766232"/>
    <w:rPr>
      <w:i/>
      <w:iCs/>
      <w:color w:val="0F4761" w:themeColor="accent1" w:themeShade="BF"/>
    </w:rPr>
  </w:style>
  <w:style w:type="paragraph" w:styleId="Duidelijkcitaat">
    <w:name w:val="Intense Quote"/>
    <w:basedOn w:val="Standaard"/>
    <w:next w:val="Standaard"/>
    <w:link w:val="DuidelijkcitaatChar"/>
    <w:uiPriority w:val="30"/>
    <w:qFormat/>
    <w:rsid w:val="007662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66232"/>
    <w:rPr>
      <w:i/>
      <w:iCs/>
      <w:color w:val="0F4761" w:themeColor="accent1" w:themeShade="BF"/>
    </w:rPr>
  </w:style>
  <w:style w:type="character" w:styleId="Intensieveverwijzing">
    <w:name w:val="Intense Reference"/>
    <w:basedOn w:val="Standaardalinea-lettertype"/>
    <w:uiPriority w:val="32"/>
    <w:qFormat/>
    <w:rsid w:val="00766232"/>
    <w:rPr>
      <w:b/>
      <w:bCs/>
      <w:smallCaps/>
      <w:color w:val="0F4761" w:themeColor="accent1" w:themeShade="BF"/>
      <w:spacing w:val="5"/>
    </w:rPr>
  </w:style>
  <w:style w:type="character" w:styleId="Hyperlink">
    <w:name w:val="Hyperlink"/>
    <w:basedOn w:val="Standaardalinea-lettertype"/>
    <w:uiPriority w:val="99"/>
    <w:unhideWhenUsed/>
    <w:rsid w:val="00766232"/>
    <w:rPr>
      <w:color w:val="467886" w:themeColor="hyperlink"/>
      <w:u w:val="single"/>
    </w:rPr>
  </w:style>
  <w:style w:type="character" w:styleId="Onopgelostemelding">
    <w:name w:val="Unresolved Mention"/>
    <w:basedOn w:val="Standaardalinea-lettertype"/>
    <w:uiPriority w:val="99"/>
    <w:semiHidden/>
    <w:unhideWhenUsed/>
    <w:rsid w:val="00766232"/>
    <w:rPr>
      <w:color w:val="605E5C"/>
      <w:shd w:val="clear" w:color="auto" w:fill="E1DFDD"/>
    </w:rPr>
  </w:style>
  <w:style w:type="paragraph" w:styleId="Normaalweb">
    <w:name w:val="Normal (Web)"/>
    <w:basedOn w:val="Standaard"/>
    <w:uiPriority w:val="99"/>
    <w:semiHidden/>
    <w:unhideWhenUsed/>
    <w:rsid w:val="00BF0B86"/>
    <w:pPr>
      <w:spacing w:before="100" w:beforeAutospacing="1" w:after="100" w:afterAutospacing="1"/>
    </w:pPr>
    <w:rPr>
      <w:rFonts w:ascii="Times New Roman" w:eastAsia="Times New Roman" w:hAnsi="Times New Roman" w:cs="Times New Roman"/>
      <w:sz w:val="24"/>
      <w:szCs w:val="24"/>
      <w:lang w:eastAsia="nb-NO"/>
      <w14:ligatures w14:val="none"/>
    </w:rPr>
  </w:style>
  <w:style w:type="paragraph" w:styleId="Koptekst">
    <w:name w:val="header"/>
    <w:basedOn w:val="Standaard"/>
    <w:link w:val="KoptekstChar"/>
    <w:uiPriority w:val="99"/>
    <w:unhideWhenUsed/>
    <w:rsid w:val="00BF0B86"/>
    <w:pPr>
      <w:tabs>
        <w:tab w:val="center" w:pos="4536"/>
        <w:tab w:val="right" w:pos="9072"/>
      </w:tabs>
    </w:pPr>
  </w:style>
  <w:style w:type="character" w:customStyle="1" w:styleId="KoptekstChar">
    <w:name w:val="Koptekst Char"/>
    <w:basedOn w:val="Standaardalinea-lettertype"/>
    <w:link w:val="Koptekst"/>
    <w:uiPriority w:val="99"/>
    <w:rsid w:val="00BF0B86"/>
  </w:style>
  <w:style w:type="paragraph" w:styleId="Voettekst">
    <w:name w:val="footer"/>
    <w:basedOn w:val="Standaard"/>
    <w:link w:val="VoettekstChar"/>
    <w:uiPriority w:val="99"/>
    <w:unhideWhenUsed/>
    <w:rsid w:val="00BF0B86"/>
    <w:pPr>
      <w:tabs>
        <w:tab w:val="center" w:pos="4536"/>
        <w:tab w:val="right" w:pos="9072"/>
      </w:tabs>
    </w:pPr>
  </w:style>
  <w:style w:type="character" w:customStyle="1" w:styleId="VoettekstChar">
    <w:name w:val="Voettekst Char"/>
    <w:basedOn w:val="Standaardalinea-lettertype"/>
    <w:link w:val="Voettekst"/>
    <w:uiPriority w:val="99"/>
    <w:rsid w:val="00BF0B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506</Words>
  <Characters>2830</Characters>
  <Application>Microsoft Office Word</Application>
  <DocSecurity>0</DocSecurity>
  <Lines>78</Lines>
  <Paragraphs>41</Paragraphs>
  <ScaleCrop>false</ScaleCrop>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Maat</dc:creator>
  <cp:keywords/>
  <dc:description/>
  <cp:lastModifiedBy>Gerard Maat</cp:lastModifiedBy>
  <cp:revision>2</cp:revision>
  <dcterms:created xsi:type="dcterms:W3CDTF">2026-03-20T14:33:00Z</dcterms:created>
  <dcterms:modified xsi:type="dcterms:W3CDTF">2026-03-20T14:33:00Z</dcterms:modified>
</cp:coreProperties>
</file>